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0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05">
                <draw:image xlink:href="Pictures/100000010000080000000800C9F7B2FE.png" xlink:type="simple" xlink:show="embed" xlink:actuate="onLoad" draw:mime-type="image/png"/>
              </draw:frame>
              152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3 - brief aansprakelijkstelling en stuiting verjaring Du Pont de Nemours (Nederland BV)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38,79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2/31-mei/19:30/Bijlage-3-brief-aansprakelijkstelling-en-stuiting-verjaring-Du-Pont-de-Nemours-Nederland-B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2 - brief aansprakelijkstelling en stuiting verjaring Corteva Holding Netherlands 2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2/31-mei/19:30/Bijlage-2-brief-aansprakelijkstelling-en-stuiting-verjaring-Corteva-Holding-Netherlands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1 - brief aansprakelijkstelling en stuiting verjaring Chemours Netherlands bv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2/31-mei/19:30/Bijlage-1-brief-aansprakelijkstelling-en-stuiting-verjaring-Chemours-Netherlands-b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- Concept jaarverantwoording kinderopvang 2021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521,67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2/31-mei/19:30/Bijlage-Concept-jaarverantwoording-kinderopvang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Raadsvoorstel benoeming wethouders.pdf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benoeming-wethoud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20220624 Presentatie AEF bestuurlijk kernteam 20220209.pdf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raad.alblasserdam.nl/Documenten/Bijlage-n/20220624-Presentatie-AEF-bestuurlijk-kernteam-2022020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Benoemen enkele commissievoorzitters.pdf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41,16 KB</text:p>
          </table:table-cell>
          <table:table-cell table:style-name="Table3.A2" office:value-type="string">
            <text:p text:style-name="P22">
              <text:a xlink:type="simple" xlink:href="https://raad.alblasserdam.nl/Documenten/Bijlage-n/Benoemen-enkele-commissievoorzitt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Jaarverslag 2021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100,93 KB</text:p>
          </table:table-cell>
          <table:table-cell table:style-name="Table3.A2" office:value-type="string">
            <text:p text:style-name="P22">
              <text:a xlink:type="simple" xlink:href="https://raad.alblasserdam.nl/Documenten/Bijlage-n/Jaarverslag-2021-gemeente-Alblasser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3b - DOK11 Voorlopig Ontwerp VO-01c situatie 24-02-2022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b-DOK11-Voorlopig-Ontwerp-VO-01c-situatie-24-02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3a - DOK11 Voorlopig Ontwerp VO-01b situatie 08-12-2021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a-DOK11-Voorlopig-Ontwerp-VO-01b-situatie-08-12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2 - DOK11 Voorlopig Ontwerp VO-01a dd 26-02-2021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6,07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DOK11-Voorlopig-Ontwerp-VO-01a-dd-26-02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bij RIB - Informatiebrief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ij-RIB-Informatiebrief-Energietoesla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2.5 Raad van State - mededeling ingekomen bezwaar Groene Long tegen bestemmingsplan Oost Kinderdijk 209.pdf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935,14 KB</text:p>
          </table:table-cell>
          <table:table-cell table:style-name="Table3.A2" office:value-type="string">
            <text:p text:style-name="P22">
              <text:a xlink:type="simple" xlink:href="https://raad.alblasserdam.nl/Documenten/Bijlage-n/2-5-Raad-van-State-mededeling-ingekomen-bezwaar-Groene-Long-tegen-bestemmingsplan-Oost-Kinderdijk-2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2.4d OZHZ - Ontwerpbegroting 2023 versie DB 14 april 2022 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683,13 KB</text:p>
          </table:table-cell>
          <table:table-cell table:style-name="Table3.A2" office:value-type="string">
            <text:p text:style-name="P22">
              <text:a xlink:type="simple" xlink:href="https://raad.alblasserdam.nl/Documenten/Bijlage-n/2-4d-OZHZ-Ontwerpbegroting-2023-versie-DB-14-april-2022-BESLUI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2.4c OZHZ - Controleverklaring was getekend 2021 - GR OZHZ.pdf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212,56 KB</text:p>
          </table:table-cell>
          <table:table-cell table:style-name="Table3.A2" office:value-type="string">
            <text:p text:style-name="P22">
              <text:a xlink:type="simple" xlink:href="https://raad.alblasserdam.nl/Documenten/Bijlage-n/2-4c-OZHZ-Controleverklaring-was-getekend-2021-GR-OZHZ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2.4b OZHZ - Jaarstukken 2021 vastgesteld DB 14 april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raad.alblasserdam.nl/Documenten/Bijlage-n/2-4b-OZHZ-Jaarstukken-2021-vastgesteld-DB-14-april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2.4a OZHZ - BRIEF zienswijze begroting 2023 en jaarstukken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152,71 KB</text:p>
          </table:table-cell>
          <table:table-cell table:style-name="Table3.A2" office:value-type="string">
            <text:p text:style-name="P22">
              <text:a xlink:type="simple" xlink:href="https://raad.alblasserdam.nl/Documenten/Bijlage-n/2-4a-OZHZ-BRIEF-zienswijze-begroting-2023-en-jaarstukken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2.3d VRZHZ Ontwerpbegroting 2023 VRZHZ tbv gem.raden 15 april.pdf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alblasserdam.nl/Documenten/Bijlage-n/2-3d-VRZHZ-Ontwerpbegroting-2023-VRZHZ-tbv-gem-raden-15-apri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2.3c VRZHZ Jaarstukken 2021 VRZHZ na WNT.pdf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raad.alblasserdam.nl/Documenten/Bijlage-n/2-3c-VRZHZ-Jaarstukken-2021-VRZHZ-na-WN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2.3b VRZHZ Memo 10 financieel perspectief VRZHZ voor informeren colleges en raden.pdf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168,19 KB</text:p>
          </table:table-cell>
          <table:table-cell table:style-name="Table3.A2" office:value-type="string">
            <text:p text:style-name="P22">
              <text:a xlink:type="simple" xlink:href="https://raad.alblasserdam.nl/Documenten/Bijlage-n/2-3b-VRZHZ-Memo-10-financieel-perspectief-VRZHZ-voor-informeren-colleges-en-ra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2.3a VRZHZ Brief 10 Colleges BenW_jaarstukken 2021 en ontwerpbegroting 2023 VRZHZ.pdf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112,01 KB</text:p>
          </table:table-cell>
          <table:table-cell table:style-name="Table3.A2" office:value-type="string">
            <text:p text:style-name="P22">
              <text:a xlink:type="simple" xlink:href="https://raad.alblasserdam.nl/Documenten/Bijlage-n/2-3a-VRZHZ-Brief-10-Colleges-BenW-jaarstukken-2021-en-ontwerpbegroting-2023-VRZHZ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2.2d SVHW Begroting 2023, meerjarenraming 2024-2027.pdf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raad.alblasserdam.nl/Documenten/Bijlage-n/2-2d-SVHW-Begroting-2023-meerjarenraming-2024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2.2c SVHW Aanbiedingsbrief voor zienswijze begroting 2023, meerjarenraming 2024-2027.pdf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568,50 KB</text:p>
          </table:table-cell>
          <table:table-cell table:style-name="Table3.A2" office:value-type="string">
            <text:p text:style-name="P22">
              <text:a xlink:type="simple" xlink:href="https://raad.alblasserdam.nl/Documenten/Bijlage-n/2-2c-SVHW-Aanbiedingsbrief-voor-zienswijze-begroting-2023-meerjarenraming-2024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2.2b SVHW 1e wijziging Begroting 2022 zienswijze.pdf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777,46 KB</text:p>
          </table:table-cell>
          <table:table-cell table:style-name="Table3.A2" office:value-type="string">
            <text:p text:style-name="P22">
              <text:a xlink:type="simple" xlink:href="https://raad.alblasserdam.nl/Documenten/Bijlage-n/2-2b-SVHW-1e-wijziging-Begroting-2022-zienswijz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2.2a SVHW Aanbiedingsbrief voor zienswijze 1e begrotingwijziging 2022v2.pdf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395,59 KB</text:p>
          </table:table-cell>
          <table:table-cell table:style-name="Table3.A2" office:value-type="string">
            <text:p text:style-name="P22">
              <text:a xlink:type="simple" xlink:href="https://raad.alblasserdam.nl/Documenten/Bijlage-n/2-2a-SVHW-Aanbiedingsbrief-voor-zienswijze-1e-begrotingwijziging-2022v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2.1c SVHW Controleverklaring 2021 SVHW.WG.pdf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108,68 KB</text:p>
          </table:table-cell>
          <table:table-cell table:style-name="Table3.A2" office:value-type="string">
            <text:p text:style-name="P22">
              <text:a xlink:type="simple" xlink:href="https://raad.alblasserdam.nl/Documenten/Bijlage-n/2-1c-SVHW-Controleverklaring-2021-SVHW-W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2.1b SVHW Gewaarmerkte Jaarrekening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alblasserdam.nl/Documenten/Bijlage-n/2-1b-SVHW-Gewaarmerkte-Jaarrekening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2.1b SVHW Accountantsverslag 2021 SVHW.pdf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614,88 KB</text:p>
          </table:table-cell>
          <table:table-cell table:style-name="Table3.A2" office:value-type="string">
            <text:p text:style-name="P22">
              <text:a xlink:type="simple" xlink:href="https://raad.alblasserdam.nl/Documenten/Bijlage-n/2-1b-SVHW-Accountantsverslag-2021-SVHW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2.1a SVHW Aanbiedingsbrief jaarrekening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77,29 KB</text:p>
          </table:table-cell>
          <table:table-cell table:style-name="Table3.A2" office:value-type="string">
            <text:p text:style-name="P22">
              <text:a xlink:type="simple" xlink:href="https://raad.alblasserdam.nl/Documenten/Bijlage-n/2-1a-SVHW-Aanbiedingsbrief-jaarrekening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1B.10 Persuitnodiging uitreiking gedichtenbundel.pdf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20,86 KB</text:p>
          </table:table-cell>
          <table:table-cell table:style-name="Table3.A2" office:value-type="string">
            <text:p text:style-name="P22">
              <text:a xlink:type="simple" xlink:href="https://raad.alblasserdam.nl/Documenten/Bijlage-n/1B-10-Persuitnodiging-uitreiking-gedichtenbund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1B.9 Persbericht 4 mei en 11 mei 2022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20,91 KB</text:p>
          </table:table-cell>
          <table:table-cell table:style-name="Table3.A2" office:value-type="string">
            <text:p text:style-name="P22">
              <text:a xlink:type="simple" xlink:href="https://raad.alblasserdam.nl/Documenten/Bijlage-n/1B-9-Persbericht-4-mei-en-11-mei-2022-Alblasserdam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1B.8 Persbericht onderwijs voor Oekraine tversie 21042022-def.pdf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59,45 KB</text:p>
          </table:table-cell>
          <table:table-cell table:style-name="Table3.A2" office:value-type="string">
            <text:p text:style-name="P22">
              <text:a xlink:type="simple" xlink:href="https://raad.alblasserdam.nl/Documenten/Bijlage-n/1B-8-Persbericht-onderwijs-voor-Oekraine-tversie-21042022-d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1B.7 Uitnodiging herdenkingsdienst 4 mei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35,76 KB</text:p>
          </table:table-cell>
          <table:table-cell table:style-name="Table3.A2" office:value-type="string">
            <text:p text:style-name="P22">
              <text:a xlink:type="simple" xlink:href="https://raad.alblasserdam.nl/Documenten/Bijlage-n/1B-7-Uitnodiging-herdenkingsdienst-4-mei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1B.6 Raadsmemo update opvang vluchtelingen Oekraine.pdf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46,00 KB</text:p>
          </table:table-cell>
          <table:table-cell table:style-name="Table3.A2" office:value-type="string">
            <text:p text:style-name="P22">
              <text:a xlink:type="simple" xlink:href="https://raad.alblasserdam.nl/Documenten/Bijlage-n/1B-6-Raadsmemo-update-opvang-vluchtelingen-Oekrain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1B.5 Persuitnodiging adoptie oorlogsmonument.pdf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19,73 KB</text:p>
          </table:table-cell>
          <table:table-cell table:style-name="Table3.A2" office:value-type="string">
            <text:p text:style-name="P22">
              <text:a xlink:type="simple" xlink:href="https://raad.alblasserdam.nl/Documenten/Bijlage-n/1B-5-Persuitnodiging-adoptie-oorlogsmonumen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1B.4 Bericht krant en website Afsluiting Dam ter hoogte van de Kerkstraat.pdf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753,32 KB</text:p>
          </table:table-cell>
          <table:table-cell table:style-name="Table3.A2" office:value-type="string">
            <text:p text:style-name="P22">
              <text:a xlink:type="simple" xlink:href="https://raad.alblasserdam.nl/Documenten/Bijlage-n/1B-4-Bericht-krant-en-website-Afsluiting-Dam-ter-hoogte-van-de-Ker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1B.3 Uitnodigingsbrief 4 mei en bloemstuk 2022 PDF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51,36 KB</text:p>
          </table:table-cell>
          <table:table-cell table:style-name="Table3.A2" office:value-type="string">
            <text:p text:style-name="P22">
              <text:a xlink:type="simple" xlink:href="https://raad.alblasserdam.nl/Documenten/Bijlage-n/1B-3-Uitnodigingsbrief-4-mei-en-bloemstuk-2022-PDF-vers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1B.2 Persbericht 7 apr 2022 - Nieuwe burgemeester voor Alblasserdam per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163,53 KB</text:p>
          </table:table-cell>
          <table:table-cell table:style-name="Table3.A2" office:value-type="string">
            <text:p text:style-name="P22">
              <text:a xlink:type="simple" xlink:href="https://raad.alblasserdam.nl/Documenten/Bijlage-n/1B-2-Persbericht-7-apr-2022-Nieuwe-burgemeester-voor-Alblasserdam-per-20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1B.1b Geef jouw gezondheid een BOOST.pdf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alblasserdam.nl/Documenten/Bijlage-n/1B-1b-Geef-jouw-gezondheid-een-BOOS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1B.1a Campagne biedt inwoners steuntje in de rug bij gezonder leven.pdf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354,64 KB</text:p>
          </table:table-cell>
          <table:table-cell table:style-name="Table3.A2" office:value-type="string">
            <text:p text:style-name="P22">
              <text:a xlink:type="simple" xlink:href="https://raad.alblasserdam.nl/Documenten/Bijlage-n/1B-1a-Campagne-biedt-inwoners-steuntje-in-de-rug-bij-gezonder-lev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1A.17b VNG - herijking gemeentefonds - vervolg.pdf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alblasserdam.nl/Documenten/Bijlage-n/1A-17b-VNG-herijking-gemeentefonds-vervol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1A.17a VNG - herijking gemeentefonds.pdf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alblasserdam.nl/Documenten/Bijlage-n/1A-17a-VNG-herijking-gemeentefond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1A.16 Nieuwsbrief SUN Drechtsteden april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45,14 KB</text:p>
          </table:table-cell>
          <table:table-cell table:style-name="Table3.A2" office:value-type="string">
            <text:p text:style-name="P22">
              <text:a xlink:type="simple" xlink:href="https://raad.alblasserdam.nl/Documenten/Bijlage-n/1A-16-Nieuwsbrief-SUN-Drechtsteden-april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1A.15 Oproep aan gemeenten om biodiversiteit prominente plek te geven in college-akkoord.pdf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raad.alblasserdam.nl/Documenten/Bijlage-n/1A-15-Oproep-aan-gemeenten-om-biodiversiteit-prominente-plek-te-geven-in-college-akkoo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1A.14 Drechtwerk_Open_Dag.pdf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86,14 KB</text:p>
          </table:table-cell>
          <table:table-cell table:style-name="Table3.A2" office:value-type="string">
            <text:p text:style-name="P22">
              <text:a xlink:type="simple" xlink:href="https://raad.alblasserdam.nl/Documenten/Bijlage-n/1A-14-Drechtwerk-Open-Da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1A.13b DGJ - bijlage Nota van reactie begrotingswijziging 2022 GR DGJ.pdf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lasserdam.nl/Documenten/Bijlage-n/1A-13b-DGJ-bijlage-Nota-van-reactie-begrotingswijziging-2022-GR-DGJ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1A.13a DGJ - brief n.a.v. zienswijzen begrotingswijzigingen 2022 GR DGJ.pdf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193,29 KB</text:p>
          </table:table-cell>
          <table:table-cell table:style-name="Table3.A2" office:value-type="string">
            <text:p text:style-name="P22">
              <text:a xlink:type="simple" xlink:href="https://raad.alblasserdam.nl/Documenten/Bijlage-n/1A-13a-DGJ-brief-n-a-v-zienswijzen-begrotingswijzigingen-2022-GR-DGJ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1A.12 SIMAV Nieuwsbrief April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raad.alblasserdam.nl/Documenten/Bijlage-n/1A-12-SIMAV-Nieuwsbrief-April-20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1A.11 VNG Ledenbrief_Ontwikkelingen Oekraine.pdf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208,03 KB</text:p>
          </table:table-cell>
          <table:table-cell table:style-name="Table3.A2" office:value-type="string">
            <text:p text:style-name="P22">
              <text:a xlink:type="simple" xlink:href="https://raad.alblasserdam.nl/Documenten/Bijlage-n/1A-11-VNG-Ledenbrief-Ontwikkelingen-Oekrain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1A.10 Cooplink- aandacht voor cooperatief-wonen 22.04.22.pdf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167,69 KB</text:p>
          </table:table-cell>
          <table:table-cell table:style-name="Table3.A2" office:value-type="string">
            <text:p text:style-name="P22">
              <text:a xlink:type="simple" xlink:href="https://raad.alblasserdam.nl/Documenten/Bijlage-n/1A-10-Cooplink-aandacht-voor-cooperatief-wonen-22-04-2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1A.9 Vereniging Eigen Huis - Wonen en de Politieke agenda - oproep gemeenten in actie.pdf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alblasserdam.nl/Documenten/Bijlage-n/1A-9-Vereniging-Eigen-Huis-Wonen-en-de-Politieke-agenda-oproep-gemeenten-in-acti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1A.8 Stichting Odensehuis - samenwerking in nieuwe raadsperiode 19 april.pdf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897,36 KB</text:p>
          </table:table-cell>
          <table:table-cell table:style-name="Table3.A2" office:value-type="string">
            <text:p text:style-name="P22">
              <text:a xlink:type="simple" xlink:href="https://raad.alblasserdam.nl/Documenten/Bijlage-n/1A-8-Stichting-Odensehuis-samenwerking-in-nieuwe-raadsperiode-19-april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1A.7c KNVB bijlage 2 Persbericht Voetbal meer dan een sport.pdf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106,14 KB</text:p>
          </table:table-cell>
          <table:table-cell table:style-name="Table3.A2" office:value-type="string">
            <text:p text:style-name="P22">
              <text:a xlink:type="simple" xlink:href="https://raad.alblasserdam.nl/Documenten/Bijlage-n/1A-7c-KNVB-bijlage-2-Persbericht-Voetbal-meer-dan-een-spor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1A.7b KNVB bijlage 1 Advertentie Voetbal meer dan een sport.pdf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raad.alblasserdam.nl/Documenten/Bijlage-n/1A-7b-KNVB-bijlage-1-Advertentie-Voetbal-meer-dan-een-spor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1A.7a KNVB Brief gemeenteraad - Voetbal is meer dan een sport.pdf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115,72 KB</text:p>
          </table:table-cell>
          <table:table-cell table:style-name="Table3.A2" office:value-type="string">
            <text:p text:style-name="P22">
              <text:a xlink:type="simple" xlink:href="https://raad.alblasserdam.nl/Documenten/Bijlage-n/1A-7a-KNVB-Brief-gemeenteraad-Voetbal-is-meer-dan-een-spor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1A.6 VNG_Ledenbrief_Ontwikkelingen-Oekraine 14apr2022.pdf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246,13 KB</text:p>
          </table:table-cell>
          <table:table-cell table:style-name="Table3.A2" office:value-type="string">
            <text:p text:style-name="P22">
              <text:a xlink:type="simple" xlink:href="https://raad.alblasserdam.nl/Documenten/Bijlage-n/1A-6-VNG-Ledenbrief-Ontwikkelingen-Oekraine-14apr202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1A.5 Bestuurlijke Jaarplanning VRZHZ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24,59 KB</text:p>
          </table:table-cell>
          <table:table-cell table:style-name="Table3.A2" office:value-type="string">
            <text:p text:style-name="P22">
              <text:a xlink:type="simple" xlink:href="https://raad.alblasserdam.nl/Documenten/Bijlage-n/1A-5-Bestuurlijke-Jaarplanning-VRZHZ-202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1A.4 Brief rookmelderplicht gemeenten.pdf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63,68 KB</text:p>
          </table:table-cell>
          <table:table-cell table:style-name="Table3.A2" office:value-type="string">
            <text:p text:style-name="P22">
              <text:a xlink:type="simple" xlink:href="https://raad.alblasserdam.nl/Documenten/Bijlage-n/1A-4-Brief-rookmelderplicht-gemeent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1A.3 Met toiletten erbij worden uw inwoners en bezoekers blij.pdf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96,46 KB</text:p>
          </table:table-cell>
          <table:table-cell table:style-name="Table3.A2" office:value-type="string">
            <text:p text:style-name="P22">
              <text:a xlink:type="simple" xlink:href="https://raad.alblasserdam.nl/Documenten/Bijlage-n/1A-3-Met-toiletten-erbij-worden-uw-inwoners-en-bezoekers-blij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1A.2 Fietsersbond - Felicitatiebrief raadsleden met brief namens bewoners.pdf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16,91 KB</text:p>
          </table:table-cell>
          <table:table-cell table:style-name="Table3.A2" office:value-type="string">
            <text:p text:style-name="P22">
              <text:a xlink:type="simple" xlink:href="https://raad.alblasserdam.nl/Documenten/Bijlage-n/1A-2-Fietsersbond-Felicitatiebrief-raadsleden-met-brief-namens-bewoners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1A.1 VNG Ledenbrief_Ontwikkelingen-Oekraine-1-april-2022.pdf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132,37 KB</text:p>
          </table:table-cell>
          <table:table-cell table:style-name="Table3.A2" office:value-type="string">
            <text:p text:style-name="P22">
              <text:a xlink:type="simple" xlink:href="https://raad.alblasserdam.nl/Documenten/Bijlage-n/1A-1-VNG-Ledenbrief-Ontwikkelingen-Oekraine-1-april-202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Lijst ingekomen stukken mei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49,16 KB</text:p>
          </table:table-cell>
          <table:table-cell table:style-name="Table3.A2" office:value-type="string">
            <text:p text:style-name="P22">
              <text:a xlink:type="simple" xlink:href="https://raad.alblasserdam.nl/Documenten/Bijlage-n/Lijst-ingekomen-stukken-mei-2022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05 23 19 Bijlage 3 Reactie OZHZ 2019-05-23 Notitie Beantwoording vragen OTT rapport Cauberg Huygen.pdf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56,28 KB</text:p>
          </table:table-cell>
          <table:table-cell table:style-name="Table3.A2" office:value-type="string">
            <text:p text:style-name="P22">
              <text:a xlink:type="simple" xlink:href="https://raad.alblasserdam.nl/Documenten/Bijlage-n/05-23-19-Bijlage-3-Reactie-OZHZ-2019-05-23-Notitie-Beantwoording-vragen-OTT-rapport-Cauberg-Huygen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06 07 19 Bijlage 2 Reactie OTT rapport Cauberg Huygen_Den Ouden Tanktransport BV 7 juni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676,31 KB</text:p>
          </table:table-cell>
          <table:table-cell table:style-name="Table3.A2" office:value-type="string">
            <text:p text:style-name="P22">
              <text:a xlink:type="simple" xlink:href="https://raad.alblasserdam.nl/Documenten/Bijlage-n/06-07-19-Bijlage-2-Reactie-OTT-rapport-Cauberg-Huygen-Den-Ouden-Tanktransport-BV-7-juni-2019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06 13 19 Bijlage 1 Rapportage.pdf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7,61 MB</text:p>
          </table:table-cell>
          <table:table-cell table:style-name="Table3.A2" office:value-type="string">
            <text:p text:style-name="P22">
              <text:a xlink:type="simple" xlink:href="https://raad.alblasserdam.nl/Documenten/Bijlage-n/06-13-19-Bijlage-1-Rapportage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07 11 19 Raadsinformatiebrief 11 juli 2019 n.a.v. rapportage handhaving transport Den Ouden.pdf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raad.alblasserdam.nl/Documenten/Bijlage-n/07-11-19-Raadsinformatiebrief-11-juli-2019-n-a-v-rapportage-handhaving-transport-Den-Ouden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05 07 19 Bijlage bij evaluatie incident stankoverlast 9 februari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lasserdam.nl/Documenten/Bijlage-n/05-07-19-Bijlage-bij-evaluatie-incident-stankoverlast-9-februari-2019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07 19 Bijlage 1 Evaluatie incident stankoverlast 9 februari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lasserdam.nl/Documenten/Bijlage-n/05-07-19-Bijlage-1-Evaluatie-incident-stankoverlast-9-februari-2019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05 07 19 Raadsinformatief 7 mei 2019 - Evaluatie stankincident.pdf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444,62 KB</text:p>
          </table:table-cell>
          <table:table-cell table:style-name="Table3.A2" office:value-type="string">
            <text:p text:style-name="P22">
              <text:a xlink:type="simple" xlink:href="https://raad.alblasserdam.nl/Documenten/Bijlage-n/05-07-19-Raadsinformatief-7-mei-2019-Evaluatie-stankincident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02 19 19 Feitenrelaas versie 19 februari tbv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lasserdam.nl/Documenten/Bijlage-n/02-19-19-Feitenrelaas-versie-19-februari-tbv-gemeenteraad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02 19 19 Raadsinformatiebrief n.a.v. Feitenrelaas versie 19 feb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128,55 KB</text:p>
          </table:table-cell>
          <table:table-cell table:style-name="Table3.A2" office:value-type="string">
            <text:p text:style-name="P22">
              <text:a xlink:type="simple" xlink:href="https://raad.alblasserdam.nl/Documenten/Bijlage-n/02-19-19-Raadsinformatiebrief-n-a-v-Feitenrelaas-versie-19-feb-2019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02 15 19 Persbericht 15 feb Uit tank ontsnapte stoffen leveren geen blijvende gezondheidsschade op.pdf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47,99 KB</text:p>
          </table:table-cell>
          <table:table-cell table:style-name="Table3.A2" office:value-type="string">
            <text:p text:style-name="P22">
              <text:a xlink:type="simple" xlink:href="https://raad.alblasserdam.nl/Documenten/Bijlage-n/02-15-19-Persbericht-15-feb-Uit-tank-ontsnapte-stoffen-leveren-geen-blijvende-gezondheidsschade-op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 15 19 Bewonersbrief 15 febr 2019 Follow up stankoverlast.pdf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78,24 KB</text:p>
          </table:table-cell>
          <table:table-cell table:style-name="Table3.A2" office:value-type="string">
            <text:p text:style-name="P22">
              <text:a xlink:type="simple" xlink:href="https://raad.alblasserdam.nl/Documenten/Bijlage-n/02-15-19-Bewonersbrief-15-febr-2019-Follow-up-stankoverlast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02 11 19 Verslag Bewonersavond 11 februari stankoverlast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551,11 KB</text:p>
          </table:table-cell>
          <table:table-cell table:style-name="Table3.A2" office:value-type="string">
            <text:p text:style-name="P22">
              <text:a xlink:type="simple" xlink:href="https://raad.alblasserdam.nl/Documenten/Bijlage-n/02-11-19-Verslag-Bewonersavond-11-februari-stankoverlast-Alblasserdam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02 12 19 Raadsmemo dd 12 februari 2019 stand van zaken.pdf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raad.alblasserdam.nl/Documenten/Bijlage-n/02-12-19-Raadsmemo-dd-12-februari-2019-stand-van-zaken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02 09 19 Memo dd 9 februari 2019 Stankoverlast bedrijventerrein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alblasserdam.nl/Documenten/Bijlage-n/02-09-19-Memo-dd-9-februari-2019-Stankoverlast-bedrijventerrein-Alblasserdam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Verordening op de heffing en invordering van leges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189,72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leges-2022-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Gehandicapten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Gehandicapten-Parkeren-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Verslag Monitoringsoverleg 3 februari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371,97 KB</text:p>
          </table:table-cell>
          <table:table-cell table:style-name="Table3.A2" office:value-type="string">
            <text:p text:style-name="P22">
              <text:a xlink:type="simple" xlink:href="https://raad.alblasserdam.nl/Documenten/Bijlage-n/Verslag-Monitoringsoverleg-3-februari-2022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1 - Kengetallen stand van zaken sociale huur.pdf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878,94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Kengetallen-stand-van-zaken-sociale-huur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Aanbiedingsbrief Monitor februari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687,12 KB</text:p>
          </table:table-cell>
          <table:table-cell table:style-name="Table3.A2" office:value-type="string">
            <text:p text:style-name="P22">
              <text:a xlink:type="simple" xlink:href="https://raad.alblasserdam.nl/Documenten/Bijlage-n/Aanbiedingsbrief-Monitor-februari-2022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Begrotingswijziging brug de Twijn - Groene Zoom.pdf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189,52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brug-de-Twijn-Groene-Zoom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Brug Groene Zoom schuin.pdf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512,85 KB</text:p>
          </table:table-cell>
          <table:table-cell table:style-name="Table3.A2" office:value-type="string">
            <text:p text:style-name="P22">
              <text:a xlink:type="simple" xlink:href="https://raad.alblasserdam.nl/Documenten/Bijlage-n/Brug-Groene-Zoom-schuin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Brug Groene Zoom 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532,61 KB</text:p>
          </table:table-cell>
          <table:table-cell table:style-name="Table3.A2" office:value-type="string">
            <text:p text:style-name="P22">
              <text:a xlink:type="simple" xlink:href="https://raad.alblasserdam.nl/Documenten/Bijlage-n/Brug-Groene-Zoom-recht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Hoogwaterveiligheid Alblasserdam Adviesrapport - Hogeschool Rotterdam (ingekomen stuk).pdf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6,74 MB</text:p>
          </table:table-cell>
          <table:table-cell table:style-name="Table3.A2" office:value-type="string">
            <text:p text:style-name="P22">
              <text:a xlink:type="simple" xlink:href="https://raad.alblasserdam.nl/Documenten/Bijlage-n/Hoogwaterveiligheid-Alblasserdam-Adviesrapport-Hogeschool-Rotterdam-ingekomen-stuk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Eindpresentatie Primaire Waterkering Alblasserdam - Hogeschool Rotterdam 29-04-22 (ingekomen stuk).pdf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raad.alblasserdam.nl/Documenten/Bijlage-n/Eindpresentatie-Primaire-Waterkering-Alblasserdam-Hogeschool-Rotterdam-29-04-22-ingekomen-stuk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Eindrapport Primaire Waterkering Alblasserdam - Hogeschool Rotterdam 2022 (ingekomen stuk).pdf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s://raad.alblasserdam.nl/Documenten/Bijlage-n/Eindrapport-Primaire-Waterkering-Alblasserdam-Hogeschool-Rotterdam-2022-ingekomen-stuk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Beantwoording technische vragen PvdA-fractie 
              <text:s/>
              bij raadsvoorstel Voortgang Zuidelijk havengebied - 20 mei.pdf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15,38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PvdA-fractie-bij-raadsvoorstel-Voortgang-Zuidelijk-havengebied-20-mei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2 - Quick Scan 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Quick-Scan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Ontwerpbegroting 2023 VRZHZ.pdf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alblasserdam.nl/Documenten/Bijlage-n/Ontwerpbegroting-2023-VRZHZ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Jaarstukken 2021 VRZHZ.pdf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raad.alblasserdam.nl/Documenten/Bijlage-n/Jaarstukken-2021-VRZHZ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Memo 10 burgemeesters financieel perspectief VRZHZ tbv informeren colleges en raden.pdf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168,19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10-burgemeesters-financieel-perspectief-VRZHZ-tbv-informeren-colleges-en-raden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Brief 
              <text:s/>
              VRZHZ tbv 10 colleges over Jaarstukken 2021 en ontwerpbegroting 2023 VRZHZ.pdf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112,01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VRZHZ-tbv-10-colleges-over-Jaarstukken-2021-en-ontwerpbegroting-2023-VRZHZ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Beantwoording_Technische vragen t.a.v. dit raadsvoorstel 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17,56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t-a-v-dit-raadsvoorstel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05.18 Technische vragen over Kredietaanvraag herinrichten buitenruimte moskee.pdf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17,02 KB</text:p>
          </table:table-cell>
          <table:table-cell table:style-name="Table3.A2" office:value-type="string">
            <text:p text:style-name="P22">
              <text:a xlink:type="simple" xlink:href="https://raad.alblasserdam.nl/Documenten/Bijlage-n/05-18-Technische-vragen-over-Kredietaanvraag-herinrichten-buitenruimte-moskee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Bijlage 4 - Budgetraming maximale variant herinrichting buitenruimte Moskee.pdf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Budgetraming-maximale-variant-herinrichting-buitenruimte-Moskee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Bijlage 3 - Budgetraming minimale variant herinrichting buitenruimte Moskee.pdf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Budgetraming-minimale-variant-herinrichting-buitenruimte-Moskee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Bijlage 2 - Maximale variant herinrichting buitenruimte Moskee.pdf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Maximale-variant-herinrichting-buitenruimte-Moskee-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Bijlage 1 - Minimale variant herinrichting buitenruimte Moskee.pdf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Minimale-variant-herinrichting-buitenruimte-Moskee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Beantwoording_Technische vragen t.a.v. dit raadsvoorstel 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17,56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t-a-v-dit-raadsvoorste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Beantwoording technische vragen PvdA-fractie 
              <text:s/>
              bij raadsvoorstel Voortgang Zuidelijk havengebied - 20 mei.pdf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20-05-2022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15,38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PvdA-fractie-bij-raadsvoorstel-Voortgang-Zuidelijk-havengebied-20-mei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05.18 Technische vragen over Kredietaanvraag herinrichten buitenruimte moskee.pdf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20-05-2022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17,02 KB</text:p>
          </table:table-cell>
          <table:table-cell table:style-name="Table3.A2" office:value-type="string">
            <text:p text:style-name="P22">
              <text:a xlink:type="simple" xlink:href="https://raad.alblasserdam.nl/Documenten/Bijlage-n/05-18-Technische-vragen-over-Kredietaanvraag-herinrichten-buitenruimte-moskee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05 23 19 Bijlage 3 Reactie OZHZ 2019-05-23 Notitie Beantwoording vragen OTT rapport Cauberg Huygen.pdf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56,28 KB</text:p>
          </table:table-cell>
          <table:table-cell table:style-name="Table3.A2" office:value-type="string">
            <text:p text:style-name="P22">
              <text:a xlink:type="simple" xlink:href="https://raad.alblasserdam.nl/Documenten/Bijlage-n/05-23-19-Bijlage-3-Reactie-OZHZ-2019-05-23-Notitie-Beantwoording-vragen-OTT-rapport-Cauberg-Huy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06 07 19 Bijlage 2 Reactie OTT rapport Cauberg Huygen_Den Ouden Tanktransport BV 7 juni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676,31 KB</text:p>
          </table:table-cell>
          <table:table-cell table:style-name="Table3.A2" office:value-type="string">
            <text:p text:style-name="P22">
              <text:a xlink:type="simple" xlink:href="https://raad.alblasserdam.nl/Documenten/Bijlage-n/06-07-19-Bijlage-2-Reactie-OTT-rapport-Cauberg-Huygen-Den-Ouden-Tanktransport-BV-7-juni-2019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06 13 19 Bijlage 1 Rapportage.pdf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7,61 MB</text:p>
          </table:table-cell>
          <table:table-cell table:style-name="Table3.A2" office:value-type="string">
            <text:p text:style-name="P22">
              <text:a xlink:type="simple" xlink:href="https://raad.alblasserdam.nl/Documenten/Bijlage-n/06-13-19-Bijlage-1-Rapportage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07 11 19 Raadsinformatiebrief 11 juli 2019 n.a.v. rapportage handhaving transport Den Ouden.pdf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raad.alblasserdam.nl/Documenten/Bijlage-n/07-11-19-Raadsinformatiebrief-11-juli-2019-n-a-v-rapportage-handhaving-transport-Den-Oud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05 07 19 Bijlage bij evaluatie incident stankoverlast 9 februari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lasserdam.nl/Documenten/Bijlage-n/05-07-19-Bijlage-bij-evaluatie-incident-stankoverlast-9-februari-2019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05 07 19 Bijlage 1 Evaluatie incident stankoverlast 9 februari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lasserdam.nl/Documenten/Bijlage-n/05-07-19-Bijlage-1-Evaluatie-incident-stankoverlast-9-februari-2019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05 07 19 Raadsinformatief 7 mei 2019 - Evaluatie stankincident.pdf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444,62 KB</text:p>
          </table:table-cell>
          <table:table-cell table:style-name="Table3.A2" office:value-type="string">
            <text:p text:style-name="P22">
              <text:a xlink:type="simple" xlink:href="https://raad.alblasserdam.nl/Documenten/Bijlage-n/05-07-19-Raadsinformatief-7-mei-2019-Evaluatie-stankincide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02 19 19 Feitenrelaas versie 19 februari tbv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lasserdam.nl/Documenten/Bijlage-n/02-19-19-Feitenrelaas-versie-19-februari-tbv-gemeenteraad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02 19 19 Raadsinformatiebrief n.a.v. Feitenrelaas versie 19 feb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128,55 KB</text:p>
          </table:table-cell>
          <table:table-cell table:style-name="Table3.A2" office:value-type="string">
            <text:p text:style-name="P22">
              <text:a xlink:type="simple" xlink:href="https://raad.alblasserdam.nl/Documenten/Bijlage-n/02-19-19-Raadsinformatiebrief-n-a-v-Feitenrelaas-versie-19-feb-2019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02 15 19 Persbericht 15 feb Uit tank ontsnapte stoffen leveren geen blijvende gezondheidsschade op.pdf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47,99 KB</text:p>
          </table:table-cell>
          <table:table-cell table:style-name="Table3.A2" office:value-type="string">
            <text:p text:style-name="P22">
              <text:a xlink:type="simple" xlink:href="https://raad.alblasserdam.nl/Documenten/Bijlage-n/02-15-19-Persbericht-15-feb-Uit-tank-ontsnapte-stoffen-leveren-geen-blijvende-gezondheidsschade-op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02 15 19 Bewonersbrief 15 febr 2019 Follow up stankoverlast.pdf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78,24 KB</text:p>
          </table:table-cell>
          <table:table-cell table:style-name="Table3.A2" office:value-type="string">
            <text:p text:style-name="P22">
              <text:a xlink:type="simple" xlink:href="https://raad.alblasserdam.nl/Documenten/Bijlage-n/02-15-19-Bewonersbrief-15-febr-2019-Follow-up-stankoverlas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02 11 19 Verslag Bewonersavond 11 februari stankoverlast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551,11 KB</text:p>
          </table:table-cell>
          <table:table-cell table:style-name="Table3.A2" office:value-type="string">
            <text:p text:style-name="P22">
              <text:a xlink:type="simple" xlink:href="https://raad.alblasserdam.nl/Documenten/Bijlage-n/02-11-19-Verslag-Bewonersavond-11-februari-stankoverlast-Alblasserdam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02 12 19 Raadsmemo dd 12 februari 2019 stand van zaken.pdf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raad.alblasserdam.nl/Documenten/Bijlage-n/02-12-19-Raadsmemo-dd-12-februari-2019-stand-van-zak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 09 19 Memo dd 9 februari 2019 Stankoverlast bedrijventerrein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alblasserdam.nl/Documenten/Bijlage-n/02-09-19-Memo-dd-9-februari-2019-Stankoverlast-bedrijventerrein-Alblasserdam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Presentatie integratie GR Drechtwerk en GR Sociaal.pdf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alblasserdam.nl/Documenten/Bijlage-n/Presentatie-integratie-GR-Drechtwerk-en-GR-Sociaal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Raadsbesluit Bekrachtiging geheimhouding stukken.pdf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Bekrachtiging-geheimhouding-stukk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Bijlage 3 - Budgetraming minimale variant herinrichting buitenruimte Moskee.pdf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Budgetraming-minimale-variant-herinrichting-buitenruimte-Moskee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Bijlage 4 - Budgetraming maximale variant herinrichting buitenruimte Moskee.pdf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Budgetraming-maximale-variant-herinrichting-buitenruimte-Moskee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Bijlage 2 - Maximale variant herinrichting buitenruimte Moskee.pdf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Maximale-variant-herinrichting-buitenruimte-Moskee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Bijlage 1 - Minimale variant herinrichting buitenruimte Moskee.pdf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Minimale-variant-herinrichting-buitenruimte-Moskee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Concept-besluitenlijst Commissie Grondgebied 15 februari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68,55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Commissie-Grondgebied-15-februari-2022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Concept RIB Drechtwerk SDD 220215 ontvangen 18.3.2022.pdf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21,24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RIB-Drechtwerk-SDD-220215-ontvangen-18-3-2022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RAADSMEMO samenvoeging Drechtwerk en SDD ontvangen 18.3.22.pdf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samenvoeging-Drechtwerk-en-SDD-ontvangen-18-3-22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Concept-besluitenlijst commissie Bestuur en Samenleving 15 februari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66,89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commissie-Bestuur-en-Samenleving-15-februari-2022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CONCEPT zienswijze op ontwerpbegroting 2023 VRZHZ.pdf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422,32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zienswijze-op-ontwerpbegroting-2023-VRZHZ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Ontwerpbegroting 2023 VRZHZ.pdf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alblasserdam.nl/Documenten/Bijlage-n/Ontwerpbegroting-2023-VRZHZ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Jaarstukken 2021 VRZHZ.pdf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raad.alblasserdam.nl/Documenten/Bijlage-n/Jaarstukken-2021-VRZHZ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Memo 10 burgemeesters financieel perspectief VRZHZ tbv informeren colleges en raden.pdf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168,19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10-burgemeesters-financieel-perspectief-VRZHZ-tbv-informeren-colleges-en-raden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Brief 
              <text:s/>
              VRZHZ tbv 10 colleges over Jaarstukken 2021 en ontwerpbegroting 2023 VRZHZ.pdf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112,01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VRZHZ-tbv-10-colleges-over-Jaarstukken-2021-en-ontwerpbegroting-2023-VRZHZ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Persbericht 20220422 start collegevorming.pdf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67,00 KB</text:p>
          </table:table-cell>
          <table:table-cell table:style-name="Table3.A2" office:value-type="string">
            <text:p text:style-name="P22">
              <text:a xlink:type="simple" xlink:href="https://raad.alblasserdam.nl/Documenten/Bijlage-n/Persbericht-20220422-start-collegevormin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Advies informateur Alblasserdam 06.04.22.pdf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67,63 KB</text:p>
          </table:table-cell>
          <table:table-cell table:style-name="Table3.A2" office:value-type="string">
            <text:p text:style-name="P22">
              <text:a xlink:type="simple" xlink:href="https://raad.alblasserdam.nl/Documenten/Bijlage-n/Advies-informateur-Alblasserdam-06-04-22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Advies informateur Alblasserdam 22.04.22.pdf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66,02 KB</text:p>
          </table:table-cell>
          <table:table-cell table:style-name="Table3.A2" office:value-type="string">
            <text:p text:style-name="P22">
              <text:a xlink:type="simple" xlink:href="https://raad.alblasserdam.nl/Documenten/Bijlage-n/Advies-informateur-Alblasserdam-22-04-22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Lijst ingekomen stukken mei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49,38 KB</text:p>
          </table:table-cell>
          <table:table-cell table:style-name="Table3.A2" office:value-type="string">
            <text:p text:style-name="P22">
              <text:a xlink:type="simple" xlink:href="https://raad.alblasserdam.nl/Documenten/Bijlage-n/Lijst-ingekomen-stukken-mei-2022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Verslag Monitoringsoverleg 3 februari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371,97 KB</text:p>
          </table:table-cell>
          <table:table-cell table:style-name="Table3.A2" office:value-type="string">
            <text:p text:style-name="P22">
              <text:a xlink:type="simple" xlink:href="https://raad.alblasserdam.nl/Documenten/Bijlage-n/Verslag-Monitoringsoverleg-3-februari-2022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Bijlage 1 - Kengetallen stand van zaken sociale huur.pdf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878,94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Kengetallen-stand-van-zaken-sociale-huur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Aanbiedingsbrief Monitor februari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687,12 KB</text:p>
          </table:table-cell>
          <table:table-cell table:style-name="Table3.A2" office:value-type="string">
            <text:p text:style-name="P22">
              <text:a xlink:type="simple" xlink:href="https://raad.alblasserdam.nl/Documenten/Bijlage-n/Aanbiedingsbrief-Monitor-februari-2022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Begrotingswijziging brug de Twijn - Groene Zoom.pdf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189,52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brug-de-Twijn-Groene-Zoom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Brug Groene Zoom schuin.pdf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512,85 KB</text:p>
          </table:table-cell>
          <table:table-cell table:style-name="Table3.A2" office:value-type="string">
            <text:p text:style-name="P22">
              <text:a xlink:type="simple" xlink:href="https://raad.alblasserdam.nl/Documenten/Bijlage-n/Brug-Groene-Zoom-schuin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Brug Groene Zoom 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532,61 KB</text:p>
          </table:table-cell>
          <table:table-cell table:style-name="Table3.A2" office:value-type="string">
            <text:p text:style-name="P22">
              <text:a xlink:type="simple" xlink:href="https://raad.alblasserdam.nl/Documenten/Bijlage-n/Brug-Groene-Zoom-recht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Bijlage 2 - Quick Scan 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Quick-Scan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Verordening op de heffing en invordering van leges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189,72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leges-2022-4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Raadsinformatiebrief Gehandicapten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Gehandicapten-Parkeren-1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Bijlage - Aanwijzingsbesluit contactpersoon Wet open overheid.pdf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Aanwijzingsbesluit-contactpersoon-Wet-open-overheid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concept-aangepast Vergaderschema 2e halfjaar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angepast-Vergaderschema-2e-halfjaar-2022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Vergaderkalender Alblasserdam 2022 AANGEPAST 2e halfjaar.pdf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34,79 KB</text:p>
          </table:table-cell>
          <table:table-cell table:style-name="Table3.A2" office:value-type="string">
            <text:p text:style-name="P22">
              <text:a xlink:type="simple" xlink:href="https://raad.alblasserdam.nl/Documenten/Bijlage-n/Vergaderkalender-Alblasserdam-2022-AANGEPAST-2e-halfjaar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Lange Termijn Agenda gemeenteraad tbv presidium 9 mei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457,07 KB</text:p>
          </table:table-cell>
          <table:table-cell table:style-name="Table3.A2" office:value-type="string">
            <text:p text:style-name="P22">
              <text:a xlink:type="simple" xlink:href="https://raad.alblasserdam.nl/Documenten/Bijlage-n/Lange-Termijn-Agenda-gemeenteraad-tbv-presidium-9-mei-2022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Memo t.a.v. Voorraadagenda.pdf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13,71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t-a-v-Voorraadagenda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Lijst moties en toezeggingen per 1 mei 2022 - afdoening via raad mei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449,03 KB</text:p>
          </table:table-cell>
          <table:table-cell table:style-name="Table3.A2" office:value-type="string">
            <text:p text:style-name="P22">
              <text:a xlink:type="simple" xlink:href="https://raad.alblasserdam.nl/Documenten/Bijlage-n/Lijst-moties-en-toezeggingen-per-1-mei-2022-afdoening-via-raad-mei-2022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Concept agenda commissie Grondgebied 24 mei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16,79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ommissie-Grondgebied-24-mei-2022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Concept agenda commissie Bestuur en Samenleving 24 mei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16,87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ommissie-Bestuur-en-Samenleving-24-mei-2022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07" meta:object-count="0" meta:page-count="16" meta:paragraph-count="923" meta:word-count="2160" meta:character-count="14380" meta:non-whitespace-character-count="131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