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8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3">
                <draw:image xlink:href="Pictures/100000010000080000000800C9F7B2FE.png" xlink:type="simple" xlink:show="embed" xlink:actuate="onLoad" draw:mime-type="image/png"/>
              </draw:frame>
              91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Voorraadagenda raadsvoorstellen en raadsinformatiebrieven raad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29-08-2022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oorraadagenda-raadsvoorstellen-en-raadsinformatiebrieven-raad-septemb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Aanhangsel Verordening voor de raad en de raadscommissies 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20,31 KB</text:p>
          </table:table-cell>
          <table:table-cell table:style-name="Table3.A2" office:value-type="string">
            <text:p text:style-name="P22">
              <text:a xlink:type="simple" xlink:href="https://raad.alblasserdam.nl/Documenten/Bijlage-n/Aanhangsel-Verordening-voor-de-raad-en-de-raadscommissies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CONCEPT Reglement van orde juni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361,92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Reglement-van-orde-juni-202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Memo Reglement van Orde.pdf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7,67 KB</text:p>
          </table:table-cell>
          <table:table-cell table:style-name="Table3.A2" office:value-type="string">
            <text:p text:style-name="P22">
              <text:a xlink:type="simple" xlink:href="https://raad.alblasserdam.nl/Documenten/Bijlage-n/Memo-Reglement-van-Ord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agenda commissie Bestuur en Samenleving 13 september.pdf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61,59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genda-commissie-Bestuur-en-Samenleving-13-sept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Concept agenda commissie Grondgebied 13 september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60,73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genda-commissie-Grondgebied-13-september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bij RIB Zienswijze ontwerp-Omgevingsbeleid 2021 prov. Zuid-Holland.pdf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220,54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ij-RIB-Zienswijze-ontwerp-Omgevingsbeleid-2021-prov-Zuid-Hol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Zienswijze ontwerp-Omgevingsbeleid 2021 provincie Zuid-Holland.pdf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Zienswijze-ontwerp-Omgevingsbeleid-2021-provincie-Zuid-Hol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RIB- 2022-0102448 
              <text:s/>
              SE5julischvr. energiearmoede.pdf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49,45 KB</text:p>
          </table:table-cell>
          <table:table-cell table:style-name="Table3.A2" office:value-type="string">
            <text:p text:style-name="P22">
              <text:a xlink:type="simple" xlink:href="https://raad.alblasserdam.nl/Documenten/Bijlage-n/RIB-2022-0102448-SE5julischvr-energiearmoe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20220606 Schriftelijke vragen PvdA Energiearmoede.pdf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118,17 KB</text:p>
          </table:table-cell>
          <table:table-cell table:style-name="Table3.A2" office:value-type="string">
            <text:p text:style-name="P22">
              <text:a xlink:type="simple" xlink:href="https://raad.alblasserdam.nl/Documenten/Bijlage-n/20220606-Schriftelijke-vragen-PvdA-Energiearmoed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Proces collegeprogramma.pdf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43,93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Proces-collegeprogramm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04 Schriftelijke vragen PvdA betreffende verzekering hulpmiddelen 2022 01 17.pdf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77,46 KB</text:p>
          </table:table-cell>
          <table:table-cell table:style-name="Table3.A2" office:value-type="string">
            <text:p text:style-name="P22">
              <text:a xlink:type="simple" xlink:href="https://raad.alblasserdam.nl/Documenten/Bijlage-n/04-Schriftelijke-vragen-PvdA-betreffende-verzekering-hulpmiddelen-2022-01-1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beantwoording schr.vr. verzekering van hulpmiddelen.pdf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beantwoording-schr-vr-verzekering-van-hulpmiddel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2.14 Raad van State uitspraak voorlopige voorziening bestemmingsplan Bp Pijlstoep 31, Oost Kinderdijk 137-145 en Oost Kinderdijk 187A.pdf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4,09 MB</text:p>
          </table:table-cell>
          <table:table-cell table:style-name="Table3.A2" office:value-type="string">
            <text:p text:style-name="P22">
              <text:a xlink:type="simple" xlink:href="https://raad.alblasserdam.nl/Documenten/Bijlage-n/2-14-Raad-van-State-uitspraak-voorlopige-voorziening-bestemmingsplan-Bp-Pijlstoep-31-Oost-Kinderdijk-137-145-en-Oost-Kinderdijk-187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2.13d VRZHZ Definitieve accountantsverslag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495,24 KB</text:p>
          </table:table-cell>
          <table:table-cell table:style-name="Table3.A2" office:value-type="string">
            <text:p text:style-name="P22">
              <text:a xlink:type="simple" xlink:href="https://raad.alblasserdam.nl/Documenten/Bijlage-n/2-13d-VRZHZ-Definitieve-accountantsverslag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2.13c VRZHZ Begroting 2023 VRZHZ_signed VRZHZ.pdf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raad.alblasserdam.nl/Documenten/Bijlage-n/2-13c-VRZHZ-Begroting-2023-VRZHZ-signed-VRZHZ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2.13b VRZHZ Beantwoording VRZHZ ontvangen zienswijzen ontwerpbegroting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121,67 KB</text:p>
          </table:table-cell>
          <table:table-cell table:style-name="Table3.A2" office:value-type="string">
            <text:p text:style-name="P22">
              <text:a xlink:type="simple" xlink:href="https://raad.alblasserdam.nl/Documenten/Bijlage-n/2-13b-VRZHZ-Beantwoording-VRZHZ-ontvangen-zienswijzen-ontwerpbegroting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2.13a VRZHZ colleges zienswijzen begroting en controleverklaring.pdf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84,40 KB</text:p>
          </table:table-cell>
          <table:table-cell table:style-name="Table3.A2" office:value-type="string">
            <text:p text:style-name="P22">
              <text:a xlink:type="simple" xlink:href="https://raad.alblasserdam.nl/Documenten/Bijlage-n/2-13a-VRZHZ-colleges-zienswijzen-begroting-en-controleverklar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2.12d OZHZ Begroting 2023 vastgesteld AB 7 juli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756,30 KB</text:p>
          </table:table-cell>
          <table:table-cell table:style-name="Table3.A2" office:value-type="string">
            <text:p text:style-name="P22">
              <text:a xlink:type="simple" xlink:href="https://raad.alblasserdam.nl/Documenten/Bijlage-n/2-12d-OZHZ-Begroting-2023-vastgesteld-AB-7-juli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2.12c OZHZ Jaarstukken 2021 vastgesteld AB 7 juli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3,25 MB</text:p>
          </table:table-cell>
          <table:table-cell table:style-name="Table3.A2" office:value-type="string">
            <text:p text:style-name="P22">
              <text:a xlink:type="simple" xlink:href="https://raad.alblasserdam.nl/Documenten/Bijlage-n/2-12c-OZHZ-Jaarstukken-2021-vastgesteld-AB-7-juli-20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2.12b OZHZ Bestuursnotitie zienswijzen begroting 2023 AB 7 juli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209,56 KB</text:p>
          </table:table-cell>
          <table:table-cell table:style-name="Table3.A2" office:value-type="string">
            <text:p text:style-name="P22">
              <text:a xlink:type="simple" xlink:href="https://raad.alblasserdam.nl/Documenten/Bijlage-n/2-12b-OZHZ-Bestuursnotitie-zienswijzen-begroting-2023-AB-7-juli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2.12a OZHZ brief begroting 2023 en jaarrekening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102,23 KB</text:p>
          </table:table-cell>
          <table:table-cell table:style-name="Table3.A2" office:value-type="string">
            <text:p text:style-name="P22">
              <text:a xlink:type="simple" xlink:href="https://raad.alblasserdam.nl/Documenten/Bijlage-n/2-12a-OZHZ-brief-begroting-2023-en-jaarrekening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2.11d Bijlage 3 Besluit Jaarstukken 2021 AB.pdf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94,45 KB</text:p>
          </table:table-cell>
          <table:table-cell table:style-name="Table3.A2" office:value-type="string">
            <text:p text:style-name="P22">
              <text:a xlink:type="simple" xlink:href="https://raad.alblasserdam.nl/Documenten/Bijlage-n/2-11d-Bijlage-3-Besluit-Jaarstukken-2021-AB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2.11c Bijlage 2 Zienswijzen Jaarstukken 2021 DGJ.pdf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260,56 KB</text:p>
          </table:table-cell>
          <table:table-cell table:style-name="Table3.A2" office:value-type="string">
            <text:p text:style-name="P22">
              <text:a xlink:type="simple" xlink:href="https://raad.alblasserdam.nl/Documenten/Bijlage-n/2-11c-Bijlage-2-Zienswijzen-Jaarstukken-2021-DGJ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2.11b Bijlage 1 Jaarstukken 2021 DGJ.pdf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raad.alblasserdam.nl/Documenten/Bijlage-n/2-11b-Bijlage-1-Jaarstukken-2021-DGJ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2.11a Brief jaarstukken 2021 DGJ na AB.pdf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90,10 KB</text:p>
          </table:table-cell>
          <table:table-cell table:style-name="Table3.A2" office:value-type="string">
            <text:p text:style-name="P22">
              <text:a xlink:type="simple" xlink:href="https://raad.alblasserdam.nl/Documenten/Bijlage-n/2-11a-Brief-jaarstukken-2021-DGJ-na-AB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2.10d Bijlage 3 Besluit Begroting 2023 DGJ.pdf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77,57 KB</text:p>
          </table:table-cell>
          <table:table-cell table:style-name="Table3.A2" office:value-type="string">
            <text:p text:style-name="P22">
              <text:a xlink:type="simple" xlink:href="https://raad.alblasserdam.nl/Documenten/Bijlage-n/2-10d-Bijlage-3-Besluit-Begroting-2023-DGJ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2.10c Bijlage 2 Zienswijzen Begroting 2023 DGJ.pdf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518,65 KB</text:p>
          </table:table-cell>
          <table:table-cell table:style-name="Table3.A2" office:value-type="string">
            <text:p text:style-name="P22">
              <text:a xlink:type="simple" xlink:href="https://raad.alblasserdam.nl/Documenten/Bijlage-n/2-10c-Bijlage-2-Zienswijzen-Begroting-2023-DGJ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2.10b Bijlage 1 Begroting 2023 DGJ.pdf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alblasserdam.nl/Documenten/Bijlage-n/2-10b-Bijlage-1-Begroting-2023-DGJ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2.10a Brief begroting 2023 DGJ na AB.pdf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97,15 KB</text:p>
          </table:table-cell>
          <table:table-cell table:style-name="Table3.A2" office:value-type="string">
            <text:p text:style-name="P22">
              <text:a xlink:type="simple" xlink:href="https://raad.alblasserdam.nl/Documenten/Bijlage-n/2-10a-Brief-begroting-2023-DGJ-na-AB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2.9c 
              <text:s/>
              Burap I 2022 SOJ.pdf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569,84 KB</text:p>
          </table:table-cell>
          <table:table-cell table:style-name="Table3.A2" office:value-type="string">
            <text:p text:style-name="P22">
              <text:a xlink:type="simple" xlink:href="https://raad.alblasserdam.nl/Documenten/Bijlage-n/2-9c-Burap-I-2022-SOJ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2.9b 1ste Burap 2022 DGJ.pdf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597,38 KB</text:p>
          </table:table-cell>
          <table:table-cell table:style-name="Table3.A2" office:value-type="string">
            <text:p text:style-name="P22">
              <text:a xlink:type="simple" xlink:href="https://raad.alblasserdam.nl/Documenten/Bijlage-n/2-9b-1ste-Burap-2022-DGJ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2.9a Brief zienswijze begrotingswijziging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213,23 KB</text:p>
          </table:table-cell>
          <table:table-cell table:style-name="Table3.A2" office:value-type="string">
            <text:p text:style-name="P22">
              <text:a xlink:type="simple" xlink:href="https://raad.alblasserdam.nl/Documenten/Bijlage-n/2-9a-Brief-zienswijze-begrotingswijziging-202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2.8 OZHZ Terugkoppeling AB OZHZ 7 juli 2022 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4,16 MB</text:p>
          </table:table-cell>
          <table:table-cell table:style-name="Table3.A2" office:value-type="string">
            <text:p text:style-name="P22">
              <text:a xlink:type="simple" xlink:href="https://raad.alblasserdam.nl/Documenten/Bijlage-n/2-8-OZHZ-Terugkoppeling-AB-OZHZ-7-juli-202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2.7c SVHW Toelichting wijzigingen GR SVHW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96,47 KB</text:p>
          </table:table-cell>
          <table:table-cell table:style-name="Table3.A2" office:value-type="string">
            <text:p text:style-name="P22">
              <text:a xlink:type="simple" xlink:href="https://raad.alblasserdam.nl/Documenten/Bijlage-n/2-7c-SVHW-Toelichting-wijzigingen-GR-SVHW-201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2.7b SVHW concept GR SVHW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221,83 KB</text:p>
          </table:table-cell>
          <table:table-cell table:style-name="Table3.A2" office:value-type="string">
            <text:p text:style-name="P22">
              <text:a xlink:type="simple" xlink:href="https://raad.alblasserdam.nl/Documenten/Bijlage-n/2-7b-SVHW-concept-GR-SVHW-202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2.7a SVHW Aanbiedingsbrief 
              <text:s/>
              zienswijze GR SVHW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402,45 KB</text:p>
          </table:table-cell>
          <table:table-cell table:style-name="Table3.A2" office:value-type="string">
            <text:p text:style-name="P22">
              <text:a xlink:type="simple" xlink:href="https://raad.alblasserdam.nl/Documenten/Bijlage-n/2-7a-SVHW-Aanbiedingsbrief-zienswijze-GR-SVHW-202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2.6 Raad van State reactie op verweerschrift ontwerp bestemmingsplan Oost Kinderdijk 209.pdf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alblasserdam.nl/Documenten/Bijlage-n/2-6-Raad-van-State-reactie-op-verweerschrift-ontwerp-bestemmingsplan-Oost-Kinderdijk-20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2.5 Raad van State uitnodiging hoorzitting bestemmingsplan Pijlstoep en Oost 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raad.alblasserdam.nl/Documenten/Bijlage-n/2-5-Raad-van-State-uitnodiging-hoorzitting-bestemmingsplan-Pijlstoep-en-Oost-Kinderdijk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2.4 
              <text:s/>
              Brief Raad van State Raad over ingesteld beroep Bestemmingsplan Oost-Kinderdijk 209 - Hardam.pdf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18,59 MB</text:p>
          </table:table-cell>
          <table:table-cell table:style-name="Table3.A2" office:value-type="string">
            <text:p text:style-name="P22">
              <text:a xlink:type="simple" xlink:href="https://raad.alblasserdam.nl/Documenten/Bijlage-n/2-4-Brief-Raad-van-State-Raad-over-ingesteld-beroep-Bestemmingsplan-Oost-Kinderdijk-209-Harda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2.2 Groene Long Zienswijze over Pijlstoep 31.pdf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24,90 KB</text:p>
          </table:table-cell>
          <table:table-cell table:style-name="Table3.A2" office:value-type="string">
            <text:p text:style-name="P22">
              <text:a xlink:type="simple" xlink:href="https://raad.alblasserdam.nl/Documenten/Bijlage-n/2-2-Groene-Long-Zienswijze-over-Pijlstoep-3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2.1 Inwoner melding bomenkap.pdf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raad.alblasserdam.nl/Documenten/Bijlage-n/2-1-Inwoner-melding-bomenka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1B.12 Persbericht Warmte-wegwijzer voor plannen richting aardgasvrij.pdf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140,35 KB</text:p>
          </table:table-cell>
          <table:table-cell table:style-name="Table3.A2" office:value-type="string">
            <text:p text:style-name="P22">
              <text:a xlink:type="simple" xlink:href="https://raad.alblasserdam.nl/Documenten/Bijlage-n/1B-12-Persbericht-Warmte-wegwijzer-voor-plannen-richting-aardgasvrij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1B.10 Raadsmemo effecten meicirculaire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813,20 KB</text:p>
          </table:table-cell>
          <table:table-cell table:style-name="Table3.A2" office:value-type="string">
            <text:p text:style-name="P22">
              <text:a xlink:type="simple" xlink:href="https://raad.alblasserdam.nl/Documenten/Bijlage-n/1B-10-Raadsmemo-effecten-meicirculaire-20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1B.7 Persuitnodiging binnentuin Waalsingel Eksterstraat.pdf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14,45 KB</text:p>
          </table:table-cell>
          <table:table-cell table:style-name="Table3.A2" office:value-type="string">
            <text:p text:style-name="P22">
              <text:a xlink:type="simple" xlink:href="https://raad.alblasserdam.nl/Documenten/Bijlage-n/1B-7-Persuitnodiging-binnentuin-Waalsingel-Eksterstraa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1B.6a Bijlage persbericht afsluiting asfalt Edisonweg Van Wenaeweg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6A BIJLAGE PERSBERICHT AFSLUITING ASFALT EDISONWEG VAN WENAEWEG,
              <text:span text:style-name="T2"/>
            </text:p>
            <text:p text:style-name="P5">5,14 MB</text:p>
          </table:table-cell>
          <table:table-cell table:style-name="Table3.A2" office:value-type="string">
            <text:p text:style-name="P22">
              <text:a xlink:type="simple" xlink:href="https://raad.alblasserdam.nl/Documenten/Bijlage-n/1B.6a%20Bijlage%20persbericht%20afsluiting%20asfalt%20Edisonweg%20Van%20Wenaeweg" text:style-name="Internet_20_link" text:visited-style-name="Visited_20_Internet_20_Link">
                <draw:frame draw:style-name="fr1" draw:name="Image9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1B.6 Persbericht Wegwerkzaamheden Edisonweg en Van Wenaeweg.pdf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144,09 KB</text:p>
          </table:table-cell>
          <table:table-cell table:style-name="Table3.A2" office:value-type="string">
            <text:p text:style-name="P22">
              <text:a xlink:type="simple" xlink:href="https://raad.alblasserdam.nl/Documenten/Bijlage-n/1B-6-Persbericht-Wegwerkzaamheden-Edisonweg-en-Van-Wenaewe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1B.5 Herstelstraatwerk Plantageweg-A3.pdf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raad.alblasserdam.nl/Documenten/Bijlage-n/1B-5-Herstelstraatwerk-Plantageweg-A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1B.4 Persuitnodiging heropening halfpipe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43,10 KB</text:p>
          </table:table-cell>
          <table:table-cell table:style-name="Table3.A2" office:value-type="string">
            <text:p text:style-name="P22">
              <text:a xlink:type="simple" xlink:href="https://raad.alblasserdam.nl/Documenten/Bijlage-n/1B-4-Persuitnodiging-heropening-halfpipe-Alblasserda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1B.3 Coalitieakkoord Samen zijn we Alblasserdam 2022-2026.pdf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alblasserdam.nl/Documenten/Bijlage-n/1B-3-Coalitieakkoord-Samen-zijn-we-Alblasserdam-2022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1B.2 Persbericht Gemeenteraad praat over toekomst zwembad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150,32 KB</text:p>
          </table:table-cell>
          <table:table-cell table:style-name="Table3.A2" office:value-type="string">
            <text:p text:style-name="P22">
              <text:a xlink:type="simple" xlink:href="https://raad.alblasserdam.nl/Documenten/Bijlage-n/1B-2-Persbericht-Gemeenteraad-praat-over-toekomst-zwembad-Alblasserdam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1B.1 Persbericht Eerbetoon aan oud-wethouders op 'levend' kunstwerk (002).pdf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92,10 KB</text:p>
          </table:table-cell>
          <table:table-cell table:style-name="Table3.A2" office:value-type="string">
            <text:p text:style-name="P22">
              <text:a xlink:type="simple" xlink:href="https://raad.alblasserdam.nl/Documenten/Bijlage-n/1B-1-Persbericht-Eerbetoon-aan-oud-wethouders-op-levend-kunstwerk-00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1A.31 Ministerie van Infrastructuur en Waterstaat - Vergunningverlening, toezicht en handhaving milieu.pdf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alblasserdam.nl/Documenten/Bijlage-n/1A-31-Ministerie-van-Infrastructuur-en-Waterstaat-Vergunningverlening-toezicht-en-handhaving-milieu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1A.30 Jaarverslag 2021 Dorp Stad &amp;amp; Land.pdf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10,99 MB</text:p>
          </table:table-cell>
          <table:table-cell table:style-name="Table3.A2" office:value-type="string">
            <text:p text:style-name="P22">
              <text:a xlink:type="simple" xlink:href="https://raad.alblasserdam.nl/Documenten/Bijlage-n/1A-30-Jaarverslag-2021-Dorp-Stad-Lan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1A.29b Drechtse Stromen jaarverslag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459,19 KB</text:p>
          </table:table-cell>
          <table:table-cell table:style-name="Table3.A2" office:value-type="string">
            <text:p text:style-name="P22">
              <text:a xlink:type="simple" xlink:href="https://raad.alblasserdam.nl/Documenten/Bijlage-n/1A-29b-Drechtse-Stromen-jaarverslag-202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1A.29a Drechtse Stromen begeleidende mail bij jaarverslag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647,69 KB</text:p>
          </table:table-cell>
          <table:table-cell table:style-name="Table3.A2" office:value-type="string">
            <text:p text:style-name="P22">
              <text:a xlink:type="simple" xlink:href="https://raad.alblasserdam.nl/Documenten/Bijlage-n/1A-29a-Drechtse-Stromen-begeleidende-mail-bij-jaarverslag-202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1A.28 Jeugdautoriteit Den Haag Brochure Gemeenten en de continuiteit van jeugdhulp.pdf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alblasserdam.nl/Documenten/Bijlage-n/1A-28-Jeugdautoriteit-Den-Haag-Brochure-Gemeenten-en-de-continuiteit-van-jeugdhulp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1A.27b Manifest jongerentop 2022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raad.alblasserdam.nl/Documenten/Bijlage-n/1A-27b-Manifest-jongerentop-2022-bijlag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1A.27a Brief Gemeente Dordrecht Manifest Jongerentop.pdf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110,03 KB</text:p>
          </table:table-cell>
          <table:table-cell table:style-name="Table3.A2" office:value-type="string">
            <text:p text:style-name="P22">
              <text:a xlink:type="simple" xlink:href="https://raad.alblasserdam.nl/Documenten/Bijlage-n/1A-27a-Brief-Gemeente-Dordrecht-Manifest-Jongerentop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1A.26 Gemeente Oldebroek aangenomen motie stikstofaanpak.pdf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lasserdam.nl/Documenten/Bijlage-n/1A-26-Gemeente-Oldebroek-aangenomen-motie-stikstofaanpak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1A.25 Gemeente Steenwijkerland - motie statement stikstofreductiedoelstelling en getekend pamflet.pdf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240,53 KB</text:p>
          </table:table-cell>
          <table:table-cell table:style-name="Table3.A2" office:value-type="string">
            <text:p text:style-name="P22">
              <text:a xlink:type="simple" xlink:href="https://raad.alblasserdam.nl/Documenten/Bijlage-n/1A-25-Gemeente-Steenwijkerland-motie-statement-stikstofreductiedoelstelling-en-getekend-pamfle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1A.24 Gemeente Kerkrade - aangenomen motie verspreiding en decentralisering Rijkswerkgelegenheid.pdf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8,22 MB</text:p>
          </table:table-cell>
          <table:table-cell table:style-name="Table3.A2" office:value-type="string">
            <text:p text:style-name="P22">
              <text:a xlink:type="simple" xlink:href="https://raad.alblasserdam.nl/Documenten/Bijlage-n/1A-24-Gemeente-Kerkrade-aangenomen-motie-verspreiding-en-decentralisering-Rijkswerkgelegenhei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1A.23 Statement van Boeren en burgers van de staat Boerenlanden.pdf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551,02 KB</text:p>
          </table:table-cell>
          <table:table-cell table:style-name="Table3.A2" office:value-type="string">
            <text:p text:style-name="P22">
              <text:a xlink:type="simple" xlink:href="https://raad.alblasserdam.nl/Documenten/Bijlage-n/1A-23-Statement-van-Boeren-en-burgers-van-de-staat-Boerenland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1A.22b Motie vreemd aan de orde van de dag - Stikstofaanpak - 30 juni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125,75 KB</text:p>
          </table:table-cell>
          <table:table-cell table:style-name="Table3.A2" office:value-type="string">
            <text:p text:style-name="P22">
              <text:a xlink:type="simple" xlink:href="https://raad.alblasserdam.nl/Documenten/Bijlage-n/1A-22b-Motie-vreemd-aan-de-orde-van-de-dag-Stikstofaanpak-30-juni-202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1A.22a Begeleidend schrijven motie stikstofaanpak De Wolden.pdf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276,63 KB</text:p>
          </table:table-cell>
          <table:table-cell table:style-name="Table3.A2" office:value-type="string">
            <text:p text:style-name="P22">
              <text:a xlink:type="simple" xlink:href="https://raad.alblasserdam.nl/Documenten/Bijlage-n/1A-22a-Begeleidend-schrijven-motie-stikstofaanpak-De-Wold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1A.21 Gemeente Goeree Overflakkee - aangenomen motie Gebiedsgericht aanpak 'stikstof'op Goeree Overflakkee.pdf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156,78 KB</text:p>
          </table:table-cell>
          <table:table-cell table:style-name="Table3.A2" office:value-type="string">
            <text:p text:style-name="P22">
              <text:a xlink:type="simple" xlink:href="https://raad.alblasserdam.nl/Documenten/Bijlage-n/1A-21-Gemeente-Goeree-Overflakkee-aangenomen-motie-Gebiedsgericht-aanpak-stikstof-op-Goeree-Overflakke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1A.20 Boekbespreking A. Cloosterman Vuilnisbelt in Grote Oceaan.pdf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alblasserdam.nl/Documenten/Bijlage-n/1A-20-Boekbespreking-A-Cloosterman-Vuilnisbelt-in-Grote-Ocea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1A.19 Gemeente Pijnacker-Nootdorp aangenomen motie 'brief over procedure advies aan Commissariaat' inclusief 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559,81 KB</text:p>
          </table:table-cell>
          <table:table-cell table:style-name="Table3.A2" office:value-type="string">
            <text:p text:style-name="P22">
              <text:a xlink:type="simple" xlink:href="https://raad.alblasserdam.nl/Documenten/Bijlage-n/1A-19-Gemeente-Pijnacker-Nootdorp-aangenomen-motie-brief-over-procedure-advies-aan-Commissariaat-inclusief-brief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1A.18 FNV Kostendelersnorm onder de 27 jaar.pdf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150,74 KB</text:p>
          </table:table-cell>
          <table:table-cell table:style-name="Table3.A2" office:value-type="string">
            <text:p text:style-name="P22">
              <text:a xlink:type="simple" xlink:href="https://raad.alblasserdam.nl/Documenten/Bijlage-n/1A-18-FNV-Kostendelersnorm-onder-de-27-jaar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1A.17 Jubileumonderzoek NVVK 90 jaar - Ned ver voor schuldhulpverlening en kredieten.pdf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17,02 MB</text:p>
          </table:table-cell>
          <table:table-cell table:style-name="Table3.A2" office:value-type="string">
            <text:p text:style-name="P22">
              <text:a xlink:type="simple" xlink:href="https://raad.alblasserdam.nl/Documenten/Bijlage-n/1A-17-Jubileumonderzoek-NVVK-90-jaar-Ned-ver-voor-schuldhulpverlening-en-krediet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1A.16 Nieuwsbrief #13 Ned Ver v Rekenkamers en Rekenkamercommissies.pdf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639,25 KB</text:p>
          </table:table-cell>
          <table:table-cell table:style-name="Table3.A2" office:value-type="string">
            <text:p text:style-name="P22">
              <text:a xlink:type="simple" xlink:href="https://raad.alblasserdam.nl/Documenten/Bijlage-n/1A-16-Nieuwsbrief-13-Ned-Ver-v-Rekenkamers-en-Rekenkamercommissi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1A.15 Actieplan Wooncoöperaties.pdf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19,96 MB</text:p>
          </table:table-cell>
          <table:table-cell table:style-name="Table3.A2" office:value-type="string">
            <text:p text:style-name="P22">
              <text:a xlink:type="simple" xlink:href="https://raad.alblasserdam.nl/Documenten/Bijlage-n/1A-15-Actieplan-Wooncooeperatie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1A.14b Evaluatie Oranje Comité Alblasserdam juni2022.pdf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348,88 KB</text:p>
          </table:table-cell>
          <table:table-cell table:style-name="Table3.A2" office:value-type="string">
            <text:p text:style-name="P22">
              <text:a xlink:type="simple" xlink:href="https://raad.alblasserdam.nl/Documenten/Bijlage-n/1A-14b-Evaluatie-Oranje-Comite-Alblasserdam-juni2022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1A.14a Brief Faciliteiten Evenementen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466,88 KB</text:p>
          </table:table-cell>
          <table:table-cell table:style-name="Table3.A2" office:value-type="string">
            <text:p text:style-name="P22">
              <text:a xlink:type="simple" xlink:href="https://raad.alblasserdam.nl/Documenten/Bijlage-n/1A-14a-Brief-Faciliteiten-Evenementen-Alblasserdam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1A.13 VZHG nieuwsbrief juni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368,43 KB</text:p>
          </table:table-cell>
          <table:table-cell table:style-name="Table3.A2" office:value-type="string">
            <text:p text:style-name="P22">
              <text:a xlink:type="simple" xlink:href="https://raad.alblasserdam.nl/Documenten/Bijlage-n/1A-13-VZHG-nieuwsbrief-juni-202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1A.12 Informatiebrief Zorg- en Veiligheidshuis ZHZ.pdf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alblasserdam.nl/Documenten/Bijlage-n/1A-12-Informatiebrief-Zorg-en-Veiligheidshuis-ZHZ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1A.11b Bijlage brief GR Sociaal Rompbrief bij collegebrief iz problemen Wmo-vervoer Drechtsteden 3 juni 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145,83 KB</text:p>
          </table:table-cell>
          <table:table-cell table:style-name="Table3.A2" office:value-type="string">
            <text:p text:style-name="P22">
              <text:a xlink:type="simple" xlink:href="https://raad.alblasserdam.nl/Documenten/Bijlage-n/1A-11b-Bijlage-brief-GR-Sociaal-Rompbrief-bij-collegebrief-iz-problemen-Wmo-vervoer-Drechtsteden-3-juni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1A.11a Brief GR Sociaal (SDD) College-informatiebrief vervoer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63,53 KB</text:p>
          </table:table-cell>
          <table:table-cell table:style-name="Table3.A2" office:value-type="string">
            <text:p text:style-name="P22">
              <text:a xlink:type="simple" xlink:href="https://raad.alblasserdam.nl/Documenten/Bijlage-n/1A-11a-Brief-GR-Sociaal-SDD-College-informatiebrief-vervoer-Drechtsted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1A.10 Gem. Staphorst - aangenomen Motie Stikstofaanpak startnotie Nationaal Programma Landelijk 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181,22 KB</text:p>
          </table:table-cell>
          <table:table-cell table:style-name="Table3.A2" office:value-type="string">
            <text:p text:style-name="P22">
              <text:a xlink:type="simple" xlink:href="https://raad.alblasserdam.nl/Documenten/Bijlage-n/1A-10-Gem-Staphorst-aangenomen-Motie-Stikstofaanpak-startnotie-Nationaal-Programma-Landelijk-Gebied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1A.9 Verantwoordingsdocument Oorlog in Oekraïne en gevolgen Zuid-Holland Zuid.pdf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13,30 KB</text:p>
          </table:table-cell>
          <table:table-cell table:style-name="Table3.A2" office:value-type="string">
            <text:p text:style-name="P22">
              <text:a xlink:type="simple" xlink:href="https://raad.alblasserdam.nl/Documenten/Bijlage-n/1A-9-Verantwoordingsdocument-Oorlog-in-Oekraine-en-gevolgen-Zuid-Holland-Zuid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1A.8 Nieuwsbrief NVRR 2022 - Nummer 11.pdf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645,47 KB</text:p>
          </table:table-cell>
          <table:table-cell table:style-name="Table3.A2" office:value-type="string">
            <text:p text:style-name="P22">
              <text:a xlink:type="simple" xlink:href="https://raad.alblasserdam.nl/Documenten/Bijlage-n/1A-8-Nieuwsbrief-NVRR-2022-Nummer-1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1A.7 Drechtse Energie - Is waterstof de oplossing voor het klimaatvraagstuk 1.pdf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alblasserdam.nl/Documenten/Bijlage-n/1A-7-Drechtse-Energie-Is-waterstof-de-oplossing-voor-het-klimaatvraagstuk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1A.6d Greenports bijlage-3 - Inspiratieboek.pdf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163,55 KB</text:p>
          </table:table-cell>
          <table:table-cell table:style-name="Table3.A2" office:value-type="string">
            <text:p text:style-name="P22">
              <text:a xlink:type="simple" xlink:href="https://raad.alblasserdam.nl/Documenten/Bijlage-n/1A-6d-Greenports-bijlage-3-Inspiratieboe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1A.6c Greenports bijlage-2 - belangrijkste conclusies en inzichten.pdf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101,42 KB</text:p>
          </table:table-cell>
          <table:table-cell table:style-name="Table3.A2" office:value-type="string">
            <text:p text:style-name="P22">
              <text:a xlink:type="simple" xlink:href="https://raad.alblasserdam.nl/Documenten/Bijlage-n/1A-6c-Greenports-bijlage-2-belangrijkste-conclusies-en-inzicht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1A.6b Greenports bijlage 1 - factsheet-arbeidsmigranten-zuid-holland-5-april-2022.pdf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alblasserdam.nl/Documenten/Bijlage-n/1A-6b-Greenports-bijlage-1-factsheet-arbeidsmigranten-zuid-holland-5-april-2022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1A.6a Greenports huisvesting-internationale-medewerkers.pdf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79,70 KB</text:p>
          </table:table-cell>
          <table:table-cell table:style-name="Table3.A2" office:value-type="string">
            <text:p text:style-name="P22">
              <text:a xlink:type="simple" xlink:href="https://raad.alblasserdam.nl/Documenten/Bijlage-n/1A-6a-Greenports-huisvesting-internationale-medewerkers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1A.5 Open brief Bernhards naziverleden, veteranen en opening anjerperk zaterdag 18 juni.pdf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15,95 KB</text:p>
          </table:table-cell>
          <table:table-cell table:style-name="Table3.A2" office:value-type="string">
            <text:p text:style-name="P22">
              <text:a xlink:type="simple" xlink:href="https://raad.alblasserdam.nl/Documenten/Bijlage-n/1A-5-Open-brief-Bernhards-naziverleden-veteranen-en-opening-anjerperk-zaterdag-18-juni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1A.4 Brief Stichting Lobby Lokaal.pdf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14,68 KB</text:p>
          </table:table-cell>
          <table:table-cell table:style-name="Table3.A2" office:value-type="string">
            <text:p text:style-name="P22">
              <text:a xlink:type="simple" xlink:href="https://raad.alblasserdam.nl/Documenten/Bijlage-n/1A-4-Brief-Stichting-Lobby-Lokaal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1A.3 Raden in Verzet - Voortgangsnotitie Juni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848,96 KB</text:p>
          </table:table-cell>
          <table:table-cell table:style-name="Table3.A2" office:value-type="string">
            <text:p text:style-name="P22">
              <text:a xlink:type="simple" xlink:href="https://raad.alblasserdam.nl/Documenten/Bijlage-n/1A-3-Raden-in-Verzet-Voortgangsnotitie-Juni-2022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1A.2 Melding misstand in Jeugdzorg - geanonimiseerd.pdf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17,64 KB</text:p>
          </table:table-cell>
          <table:table-cell table:style-name="Table3.A2" office:value-type="string">
            <text:p text:style-name="P22">
              <text:a xlink:type="simple" xlink:href="https://raad.alblasserdam.nl/Documenten/Bijlage-n/1A-2-Melding-misstand-in-Jeugdzorg-geanonimiseer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1A.1 Brief dhr Cloosterman - Verzet tegen windmolens laait op.pdf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710,83 KB</text:p>
          </table:table-cell>
          <table:table-cell table:style-name="Table3.A2" office:value-type="string">
            <text:p text:style-name="P22">
              <text:a xlink:type="simple" xlink:href="https://raad.alblasserdam.nl/Documenten/Bijlage-n/1A-1-Brief-dhr-Cloosterman-Verzet-tegen-windmolens-laait-op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5" meta:object-count="0" meta:page-count="10" meta:paragraph-count="557" meta:word-count="1268" meta:character-count="8770" meta:non-whitespace-character-count="80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