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dhr. Smeets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24-oktober/20:30/Presentatie-door-de-heer-Marnix-Eysink-Smeets/Presentatie-dhr-Smee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lasserdam.nl/Documenten/Begro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de heer De Rijcke VAR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24-oktober/20:30/Pitch-door-de-heer-Robert-de-Rijcke-vanuit-de-VeiligheidsAlliantie-regio-Rotterdam-VAR/Presentatie-de-heer-De-Rijcke-V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OUD Verstrekken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Raadsvoorstel-verstrekken-energietoeslag-2023-Voorstel/2023-77-Raadsvoorstel-Verstrekken-energietoesla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2023-78 Bijlage 1 AB besluit Deelneming Fris Facilitair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82,47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Overname-Fris-Facilitair-B-V-door-de-GR-Sociaal-Voorstel/2023-78-Bijlage-1-AB-besluit-Deelneming-Fris-Facilitai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2023-79 Bijlage K - AHC Advies - Bijlage 14 - Afsprakenkader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527,92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K-AHC-Advies-Bijlage-14-Afsprakenka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2023-79 Bijlage J - AHC Advies - Bijlage 11 - Akte van uitgifte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J-AHC-Advies-Bijlage-11-Akte-van-uitgif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2023-79 Bijlage H - AHC Advies - Bijlage 6 - Aangepast AHC reglement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H-AHC-Advies-Bijlage-6-Aangepast-AHC-regle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2023-79 Bijlage G - AHC Advies - Bijlage 5 - Aangepast Aandeelhoudersconvenant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G-AHC-Advies-Bijlage-5-Aangepast-Aandeelhoudersconven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2023-79 Bijlage F - AHC Advies - Bijlage 4 - Akte van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15,66 MB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F-AHC-Advies-Bijlage-4-Akte-van-statutenwijz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2023-79 Bijlage E - AHC Advies - Bijlage 3 - Overzicht rechten Staat en Aanpassing 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315,48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E-AHC-Advies-Bijlage-3-Overzicht-rechten-Staat-en-Aanpassing-Governanc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2023-79 Bijlage C - AHC Advies - Bijlage 1 - Overzicht aandelenbelang en verwatering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38,89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C-AHC-Advies-Bijlage-1-Overzicht-aandelenbelang-en-verwatering-per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2023-79 Bijlage B - AHC Advies Kapitaalstorting Staat (openbare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556,15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B-AHC-Advies-Kapitaalstorting-Staat-openbare-ver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2023-79 Bijlage A - AHC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212,33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Aandelen-Stedin-toetreding-rijksoverheid-Voorstel/2023-79-Bijlage-A-AHC-Aanbiedings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6" meta:character-count="1359" meta:non-whitespace-character-count="1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