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raadsvoorstel kredietaanvraag revitalisering Vinkenwaard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 van 17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Buurtkracht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commissievergadering Gemeente Alblasserdam 12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Inspraakbijdrage commissievergadering Gemeente Alblasserdam 12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Commissie-Grondgebied-Alblasserdam/2024/15-oktober/19:30/Raadsvoorstel-kredietaanvraag-revitalisering-Vinkenwaard-Zuid-Voorstel/Technische-vragen-en-beantwoording-raadsvoorstel-kredietaanvraag-revitalisering-Vinkenwaard-Zuid.pdf" TargetMode="External" /><Relationship Id="rId26" Type="http://schemas.openxmlformats.org/officeDocument/2006/relationships/hyperlink" Target="https://raad.alblasserdam.nl/Documenten/Vaststellen-besluitenlijst-commissie-Grondgebied-van-17-september-2024.pdf" TargetMode="External" /><Relationship Id="rId27" Type="http://schemas.openxmlformats.org/officeDocument/2006/relationships/hyperlink" Target="https://raad.alblasserdam.nl/Vergaderingen/Bijeenkomst-Informatie-Opinie-BIO/2024/08-oktober/20:00/Presentatie-Buurtkracht.pdf" TargetMode="External" /><Relationship Id="rId28" Type="http://schemas.openxmlformats.org/officeDocument/2006/relationships/hyperlink" Target="https://raad.alblasserdam.nl/Vergaderingen/Gemeenteraad-Alblasserdam/2024/24-september/19:30/Aangepaste-Omgevingsvisie-Voorstel/Inspreken-commissievergadering-Gemeente-Alblasserdam-12-september-2024-1-1.pdf" TargetMode="External" /><Relationship Id="rId29" Type="http://schemas.openxmlformats.org/officeDocument/2006/relationships/hyperlink" Target="https://raad.alblasserdam.nl/Vergaderingen/Gecombineerde-commissie-Alblasserdam/2024/12-september/19:30/Vaststellen-Omgevingsvisie-Voorstel/Inspreken-commissievergadering-Gemeente-Alblasserdam-12-september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