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inzake toezeggingen wethouder d.d. 12-12-2024 herziene versie 2 n.a.v. vragen van D66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7-december/19:30/Vaststelling-wijziging-Omgevingsplan-Polderstraat-9-Manege-Alblasserdam-Voorstel/Memo-inzake-toezeggingen-wethouder-d-d-12-12-2024-herziene-versie-n-a-v-vragen-van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Instructie voor de griffier van de gemeente Alblasserdam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7-december/19:30/Instructie-voor-de-griffier-van-de-gemeente-Alblasserdam-2024-Voorstel/Voorstel-Instructie-voor-de-griffier-van-de-gemeente-Alblasserdam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3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