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 PvdA CDA borging en ondersteuning vrijwilligersbesturen - verworpen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73,31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M2-PvdA-CDA-borging-en-ondersteuning-vrijwilligersbesturen-verworp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M1 SGP Enecogelden begroting 2026 -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70,25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SGP-Motie-Enecogelden-begroting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M3 D66 SGP CDA VVD CU PvdA ingroei begroting 26 - aangenomen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65,85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M3-D66-SGP-CDA-VVD-CU-PvdA-ingroei-begroting-26-aangenomen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M3 D66 SGP CDA VVD CU PvdA ingroei begroting 26 -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93,78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Motie-ingroei-begroting-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 PvdA CDA borging en ondersteuning vrijwilligersbesturen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92,70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Motie-M2-PvdA-CDA-borging-en-ondersteuning-vrijwillegersbestur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1" meta:character-count="590" meta:non-whitespace-character-count="5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288439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288439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