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22-3 SGP definitief bestemmingsplannen Oost-Kinderdijk - Pijlstoep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Motie-22-3-SGP-definitief-bestemmingsplannen-Oost-Kinderdijk-Pijlstoep-v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