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Motie CDA Transferium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-1/2023/20-juni/19:30/Aanvraag-uitvoeringskrediet-Transferium-Kinderdijk-Voorstel/20230620-Motie-CDA-Transferi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