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geamendeerd besluit - voorstel inzake wijzigingsbesluit Hoofdstuk 11 Gemeentelijke Verkeers- en Vervoersplan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zienswijze 1e burap 2025 GR DG&amp;amp;J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benoemen raadscommissielid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8e wijziging GR Dienst Gezondheid en Jeugd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actualisatie stukken rechtmatigheidsverantwoording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uitvoeringsprogramma 2025 en jaarverslag 2024 Groeiagenda Drechtsteden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lift Nedersassen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herstelbesluit bestemmingsplan Zuidelijk Havengebied Alblasserdam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verordening uitvoering en handhaving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vaststelling bestemmingsplan uitbreiding Oceanco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vaststelling wijziging 'Omgevingsplan gemeente Alblasserdam' op thema bodemkwaliteit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30-september/19:30/Wijzigingsbesluit-Hoofdstuk-11-Gemeentelijk-Verkeers-en-Vervoersplan-Voorstel/geamendeerd-besluit-voorstel-inzake-wijzigingsbesluit-Hoofdstuk-11-Gemeentelijke-Verkeers-en-Vervoersplan.pdf" TargetMode="External" /><Relationship Id="rId26" Type="http://schemas.openxmlformats.org/officeDocument/2006/relationships/hyperlink" Target="https://raad.alblasserdam.nl/Vergaderingen/Gemeenteraad-Alblasserdam/2025/30-september/19:30/Zienswijze-1e-burap-2025-GR-DG-J-Voorstel/Besluit-zienswijze-1e-burap-2025-GR-DG-J-getekend.pdf" TargetMode="External" /><Relationship Id="rId27" Type="http://schemas.openxmlformats.org/officeDocument/2006/relationships/hyperlink" Target="https://raad.alblasserdam.nl/Vergaderingen/Gemeenteraad-Alblasserdam/2025/30-september/19:30/Benoemen-raadscommissielid-Voorstel/Besluit-benoemen-raadscommissielid-getekend.pdf" TargetMode="External" /><Relationship Id="rId28" Type="http://schemas.openxmlformats.org/officeDocument/2006/relationships/hyperlink" Target="https://raad.alblasserdam.nl/Vergaderingen/Gemeenteraad-Alblasserdam/2025/30-september/19:30/8e-wijziging-GR-Dienst-Gezondheid-en-Jeugd-Voorstel/Besluit-8e-wijziging-GR-Dienst-Gezondheid-en-Jeugd-getekend.pdf" TargetMode="External" /><Relationship Id="rId29" Type="http://schemas.openxmlformats.org/officeDocument/2006/relationships/hyperlink" Target="https://raad.alblasserdam.nl/Vergaderingen/Gemeenteraad-Alblasserdam/2025/30-september/19:30/Actualisatie-stukken-rechtmatigheidsverantwoording-2025-Voorstel/Besluit-actualisatie-stukken-rechtmatigheidsverantwoording-2025-getekend.pdf" TargetMode="External" /><Relationship Id="rId30" Type="http://schemas.openxmlformats.org/officeDocument/2006/relationships/hyperlink" Target="https://raad.alblasserdam.nl/Vergaderingen/Gemeenteraad-Alblasserdam/2025/30-september/19:30/Uitvoeringsprogramma-2025-en-Jaarverslag-2024-Groeiagenda-Drechtsteden-Voorstel/Besluit-uitvoeringsprogramma-2025-en-jaarverslag-2024-Groeiagenda-Drechtsteden-getekend.pdf" TargetMode="External" /><Relationship Id="rId37" Type="http://schemas.openxmlformats.org/officeDocument/2006/relationships/hyperlink" Target="https://raad.alblasserdam.nl/Vergaderingen/Gemeenteraad-Alblasserdam/2025/30-september/19:30/Lift-Nedersassen-Voorstel/besluit-lift-Nedersassen-getekend.pdf" TargetMode="External" /><Relationship Id="rId38" Type="http://schemas.openxmlformats.org/officeDocument/2006/relationships/hyperlink" Target="https://raad.alblasserdam.nl/Vergaderingen/Gemeenteraad-Alblasserdam/2025/30-september/19:30/Herstelbesluit-Bestemmingsplan-Zuidelijk-Havengebied-Alblasserdam-Voorstel/Besluit-herstelbesluit-bestemmingsplan-Zuidelijk-Havengebied-Alblasserdam-getekend.pdf" TargetMode="External" /><Relationship Id="rId39" Type="http://schemas.openxmlformats.org/officeDocument/2006/relationships/hyperlink" Target="https://raad.alblasserdam.nl/Vergaderingen/Gemeenteraad-Alblasserdam/2025/30-september/19:30/Verordening-Uitvoering-en-Handhaving-Voorstel/Besluit-verordening-uitvoering-en-handhaving-getekend.pdf" TargetMode="External" /><Relationship Id="rId40" Type="http://schemas.openxmlformats.org/officeDocument/2006/relationships/hyperlink" Target="https://raad.alblasserdam.nl/Vergaderingen/Gemeenteraad-Alblasserdam/2025/30-september/19:30/Vaststelling-Bestemmingsplan-Uitbreiding-Oceanco-Voorstel/Besluit-vaststelling-bestemmingsplan-uitbreiding-Oceanco-getekend.pdf" TargetMode="External" /><Relationship Id="rId41" Type="http://schemas.openxmlformats.org/officeDocument/2006/relationships/hyperlink" Target="https://raad.alblasserdam.nl/Vergaderingen/Gemeenteraad-Alblasserdam/2025/30-september/19:30/Vaststelling-wijziging-Omgevingsplan-gemeente-Alblasserdam-op-thema-bodemkwaliteit-Voorstel/Besluit-vaststelling-wijziging-Omgevingsplan-gemeente-Alblasserdam-op-thema-bodemkwalitei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