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Rekenkamerrapport - Armoede en ongelijkheid -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Bijeenkomst-Informatie-Opinie-BIO/2025/03-juni/19:00/Rekenkamerrapport-Armoede-en-ongelijkheid-Gemeente-Alblasserdam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