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B378" w14:textId="66F9C63F" w:rsidR="000F66D0" w:rsidRDefault="002C10AC" w:rsidP="00DF05C0">
      <w:pPr>
        <w:pStyle w:val="Geenafstand"/>
      </w:pPr>
      <w:r>
        <w:t>[PvdA</w:t>
      </w:r>
      <w:r w:rsidR="00DF05C0">
        <w:t xml:space="preserve"> – </w:t>
      </w:r>
      <w:r>
        <w:t>Haci Erdogan</w:t>
      </w:r>
      <w:r w:rsidR="00DF05C0">
        <w:t>]</w:t>
      </w:r>
    </w:p>
    <w:p w14:paraId="2981F897" w14:textId="77777777" w:rsidR="002C10AC" w:rsidRPr="00B00B76" w:rsidRDefault="002C10AC" w:rsidP="002C10AC">
      <w:pPr>
        <w:pStyle w:val="Geenafstand"/>
        <w:rPr>
          <w:rFonts w:cstheme="minorHAnsi"/>
          <w:b/>
        </w:rPr>
      </w:pPr>
      <w:r w:rsidRPr="00B00B76">
        <w:rPr>
          <w:rStyle w:val="s1"/>
          <w:rFonts w:cstheme="minorHAnsi"/>
          <w:b/>
        </w:rPr>
        <w:t>Niet Nodig</w:t>
      </w:r>
    </w:p>
    <w:p w14:paraId="7A2A7DDD" w14:textId="77777777" w:rsidR="002C10AC" w:rsidRPr="00B00B76" w:rsidRDefault="002C10AC" w:rsidP="002C10AC">
      <w:pPr>
        <w:pStyle w:val="Geenafstand"/>
        <w:rPr>
          <w:rFonts w:cstheme="minorHAnsi"/>
        </w:rPr>
      </w:pPr>
      <w:r w:rsidRPr="00B00B76">
        <w:rPr>
          <w:rStyle w:val="s1"/>
          <w:rFonts w:cstheme="minorHAnsi"/>
        </w:rPr>
        <w:t xml:space="preserve">De begroting 2023 is door de gemeenteraad vastgesteld. Daarmee zal de </w:t>
      </w:r>
      <w:r>
        <w:rPr>
          <w:rStyle w:val="s1"/>
          <w:rFonts w:cstheme="minorHAnsi"/>
        </w:rPr>
        <w:t>onroerend zaak</w:t>
      </w:r>
      <w:r w:rsidRPr="00B00B76">
        <w:rPr>
          <w:rStyle w:val="s1"/>
          <w:rFonts w:cstheme="minorHAnsi"/>
        </w:rPr>
        <w:t xml:space="preserve">belasting </w:t>
      </w:r>
      <w:r>
        <w:rPr>
          <w:rStyle w:val="s1"/>
          <w:rFonts w:cstheme="minorHAnsi"/>
        </w:rPr>
        <w:t xml:space="preserve">(OZB) </w:t>
      </w:r>
      <w:r w:rsidRPr="00B00B76">
        <w:rPr>
          <w:rStyle w:val="s1"/>
          <w:rFonts w:cstheme="minorHAnsi"/>
        </w:rPr>
        <w:t>en de afvalstoffenheffing de komende jaren voor u als inwoner van Alblasserdam stijgen.</w:t>
      </w:r>
    </w:p>
    <w:p w14:paraId="627D3E04" w14:textId="4B2B834B" w:rsidR="00DF05C0" w:rsidRDefault="002C10AC" w:rsidP="002C10AC">
      <w:pPr>
        <w:pStyle w:val="Geenafstand"/>
        <w:rPr>
          <w:rStyle w:val="s1"/>
          <w:rFonts w:cstheme="minorHAnsi"/>
        </w:rPr>
      </w:pPr>
      <w:r w:rsidRPr="00B00B76">
        <w:rPr>
          <w:rStyle w:val="s1"/>
          <w:rFonts w:cstheme="minorHAnsi"/>
        </w:rPr>
        <w:t>Als PvdA-fractie hebben wij ons tegen deze verhogingen verzet. Wij hebben het college en de overige partijen in de gemeenteraad geprobeerd duidelijk te maken dat deze verhoging niet nodig is, omdat de gemeente voldoende geld in kas heeft om eventuele tegenslagen te kunnen opvangen. Daarnaast kunnen veel inwoners deze verhogingen er niet bij hebben. Het zijn immers financieel moeilijke tijden. Als PvdA zullen wij waakzaam en alert zijn dat er vanuit de gemeente en de instellingen in Alblasserdam voldoende aandacht is voor mensen die in finan</w:t>
      </w:r>
      <w:r>
        <w:rPr>
          <w:rStyle w:val="s1"/>
          <w:rFonts w:cstheme="minorHAnsi"/>
        </w:rPr>
        <w:t>cië</w:t>
      </w:r>
      <w:r w:rsidRPr="00B00B76">
        <w:rPr>
          <w:rStyle w:val="s1"/>
          <w:rFonts w:cstheme="minorHAnsi"/>
        </w:rPr>
        <w:t>l</w:t>
      </w:r>
      <w:r>
        <w:rPr>
          <w:rStyle w:val="s1"/>
          <w:rFonts w:cstheme="minorHAnsi"/>
        </w:rPr>
        <w:t>e</w:t>
      </w:r>
      <w:r w:rsidRPr="00B00B76">
        <w:rPr>
          <w:rStyle w:val="s1"/>
          <w:rFonts w:cstheme="minorHAnsi"/>
        </w:rPr>
        <w:t xml:space="preserve"> nood verkeren.</w:t>
      </w:r>
    </w:p>
    <w:p w14:paraId="680AC429" w14:textId="77777777" w:rsidR="002C10AC" w:rsidRDefault="002C10AC" w:rsidP="00DF05C0">
      <w:pPr>
        <w:pStyle w:val="Geenafstand"/>
      </w:pPr>
    </w:p>
    <w:p w14:paraId="7C176D23" w14:textId="00143F7A" w:rsidR="00DF05C0" w:rsidRDefault="00DF05C0" w:rsidP="00DF05C0">
      <w:pPr>
        <w:pStyle w:val="Geenafstand"/>
      </w:pPr>
      <w:r>
        <w:t>[ChristenUnie – Jako Sterrenburg]</w:t>
      </w:r>
    </w:p>
    <w:p w14:paraId="51CFE7FA" w14:textId="77777777" w:rsidR="002C10AC" w:rsidRPr="00E85E4B" w:rsidRDefault="002C10AC" w:rsidP="002C10AC">
      <w:pPr>
        <w:pStyle w:val="Geenafstand"/>
        <w:rPr>
          <w:b/>
        </w:rPr>
      </w:pPr>
      <w:r w:rsidRPr="00E85E4B">
        <w:rPr>
          <w:b/>
        </w:rPr>
        <w:t>Begroting 2023</w:t>
      </w:r>
    </w:p>
    <w:p w14:paraId="30034F24" w14:textId="77777777" w:rsidR="002C10AC" w:rsidRDefault="002C10AC" w:rsidP="002C10AC">
      <w:pPr>
        <w:pStyle w:val="Geenafstand"/>
      </w:pPr>
      <w:r>
        <w:t>Alblasserdam heeft een sluitende begroting die er tot 2025 goed uitziet. Er is pas een prachtig filmpje gemaakt over hoe mooi ons dorp is en wat er allemaal te doen is. Er is echter ook nog een andere kant: uit cijfers blijkt dat Alblasserdam veel winkeldiefstallen heeft, veel vernielingen, veel jongeren die onder Jeugdhulp vallen, zomaar wat voorbeelden. Er moet dus wat gebeuren in Alblasserdam en die ambitie is er zeker. D</w:t>
      </w:r>
      <w:r w:rsidRPr="006C0F37">
        <w:t xml:space="preserve">e coalitie </w:t>
      </w:r>
      <w:r>
        <w:t xml:space="preserve">heeft </w:t>
      </w:r>
      <w:r w:rsidRPr="006C0F37">
        <w:t>al eerder goede afspraken gemaakt waar je nu de uitwerking van ziet.</w:t>
      </w:r>
      <w:r>
        <w:t xml:space="preserve"> </w:t>
      </w:r>
      <w:r w:rsidRPr="00EC111A">
        <w:t xml:space="preserve">We zijn </w:t>
      </w:r>
      <w:r>
        <w:t xml:space="preserve">dan ook </w:t>
      </w:r>
      <w:r w:rsidRPr="00EC111A">
        <w:t>blij met de g</w:t>
      </w:r>
      <w:r>
        <w:t>emaakte plannen voor 2023 en hebben er vertrouwen in. We gaan starten op Haven-Zuid en het oude Wipmolenterrein, betere wegen, bereikbaarheid, meer veiligheid, aanpak Jeugdhulp. Maar ook meer groen en meer bewegen, doet u mee?</w:t>
      </w:r>
    </w:p>
    <w:p w14:paraId="7846F529" w14:textId="77777777" w:rsidR="00DF05C0" w:rsidRDefault="00DF05C0" w:rsidP="00DF05C0">
      <w:pPr>
        <w:pStyle w:val="Geenafstand"/>
      </w:pPr>
    </w:p>
    <w:p w14:paraId="5C31789D" w14:textId="254138D2" w:rsidR="00DF05C0" w:rsidRDefault="00DF05C0" w:rsidP="00DF05C0">
      <w:pPr>
        <w:pStyle w:val="Geenafstand"/>
      </w:pPr>
      <w:r>
        <w:t>[</w:t>
      </w:r>
      <w:r w:rsidR="002C10AC">
        <w:t xml:space="preserve">CDA </w:t>
      </w:r>
      <w:r>
        <w:t xml:space="preserve">– </w:t>
      </w:r>
      <w:r w:rsidR="002C10AC">
        <w:t>Arco Strop</w:t>
      </w:r>
      <w:r>
        <w:t>]</w:t>
      </w:r>
    </w:p>
    <w:p w14:paraId="6CF61A48" w14:textId="77777777" w:rsidR="002C10AC" w:rsidRPr="002C10AC" w:rsidRDefault="002C10AC" w:rsidP="002C10AC">
      <w:pPr>
        <w:spacing w:line="240" w:lineRule="auto"/>
        <w:rPr>
          <w:rFonts w:eastAsia="Times New Roman"/>
          <w:b/>
          <w:noProof w:val="0"/>
          <w:lang w:eastAsia="nl-NL"/>
        </w:rPr>
      </w:pPr>
      <w:r w:rsidRPr="002C10AC">
        <w:rPr>
          <w:rFonts w:eastAsia="Times New Roman"/>
          <w:b/>
          <w:noProof w:val="0"/>
          <w:lang w:eastAsia="nl-NL"/>
        </w:rPr>
        <w:t>Motie subsidie verenigingen</w:t>
      </w:r>
    </w:p>
    <w:p w14:paraId="385B225C" w14:textId="77777777" w:rsidR="002C10AC" w:rsidRPr="002C10AC" w:rsidRDefault="002C10AC" w:rsidP="002C10AC">
      <w:pPr>
        <w:spacing w:line="240" w:lineRule="auto"/>
        <w:rPr>
          <w:rFonts w:ascii="-webkit-standard" w:eastAsiaTheme="minorEastAsia" w:hAnsi="-webkit-standard" w:cs="Times New Roman"/>
          <w:noProof w:val="0"/>
          <w:color w:val="000000"/>
          <w:lang w:eastAsia="nl-NL"/>
        </w:rPr>
      </w:pPr>
      <w:r w:rsidRPr="002C10AC">
        <w:rPr>
          <w:rFonts w:eastAsia="Times New Roman"/>
          <w:noProof w:val="0"/>
          <w:lang w:eastAsia="nl-NL"/>
        </w:rPr>
        <w:t xml:space="preserve">Tijdens de begrotingsbehandeling in de gemeenteraad van Alblasserdam heeft de CDA-fractie een motie ingediend. Hiermee wilden we verenigingen, stichtingen en instellingen die in aanmerking komen voor een waarderingssubsidie een extra steuntje in de rug geven. Het doel is om extra leden te werven, extra bijdragen aan sociale ontmoeting en/of investeren in duurzaamheid. Voor ons zijn </w:t>
      </w:r>
      <w:r w:rsidRPr="002C10AC">
        <w:rPr>
          <w:rFonts w:eastAsiaTheme="minorEastAsia"/>
          <w:noProof w:val="0"/>
          <w:color w:val="000000"/>
          <w:lang w:eastAsia="nl-NL"/>
        </w:rPr>
        <w:t>verenigingen, stichtingen en instellingen namelijk van groot belang voor de samenhang in onze Alblasserdamse samenleving als ontmoeting, het bedrijven van sport, sociale contacten en dergelijke. Helaas heeft de motie het niet gehaald maar wij blijven ons steeds inzetten voor onze verenigingen!</w:t>
      </w:r>
    </w:p>
    <w:p w14:paraId="7FF56700" w14:textId="77777777" w:rsidR="00112471" w:rsidRDefault="00112471" w:rsidP="00112471">
      <w:pPr>
        <w:pStyle w:val="Geenafstand"/>
      </w:pPr>
    </w:p>
    <w:p w14:paraId="047D5E2B" w14:textId="77777777" w:rsidR="00112471" w:rsidRDefault="00112471" w:rsidP="00112471">
      <w:pPr>
        <w:pStyle w:val="Geenafstand"/>
      </w:pPr>
      <w:r>
        <w:t>[VVD – Herman Verweij]</w:t>
      </w:r>
    </w:p>
    <w:p w14:paraId="58925224" w14:textId="77777777" w:rsidR="00112471" w:rsidRPr="00864EA0" w:rsidRDefault="00112471" w:rsidP="00112471">
      <w:pPr>
        <w:pStyle w:val="Geenafstand"/>
      </w:pPr>
      <w:r w:rsidRPr="00864EA0">
        <w:rPr>
          <w:rStyle w:val="s3"/>
          <w:b/>
          <w:bCs/>
        </w:rPr>
        <w:t>Begroting</w:t>
      </w:r>
    </w:p>
    <w:p w14:paraId="0066039A" w14:textId="77777777" w:rsidR="00112471" w:rsidRPr="00864EA0" w:rsidRDefault="00112471" w:rsidP="00112471">
      <w:pPr>
        <w:pStyle w:val="Geenafstand"/>
      </w:pPr>
      <w:r w:rsidRPr="00864EA0">
        <w:rPr>
          <w:rStyle w:val="s4"/>
        </w:rPr>
        <w:t>De pijn van stijgende prijzen en energielasten voelen we allemaal. Goed dat er oog voor is en de gemeente een gebaar maakt door een eenmalige tegemoetkoming van 75 euro voor alle huishoudens. Dat neemt niet weg dat ook de gemeentelijke lasten voor inwoners en bedrijven de komende jaren zullen gaan stijgen. Daar ontkomen we niet aan als de gemeente haar taken goed wil kunnen blijven doen. Taken die er toe doen om ons dorp leefbaar en netjes te houden. Maar ook om voorzieningen als het zwembad te kunnen behouden. Dat vraagt om durven kiezen. Voor de VVD is het topprioriteit dat er meer woningen komen. Met voorrang voor de eigen inwoners. Maar ook bereikbaarheid en investeren in beter en meer openbaar vervoer zijn heel belangrijk. Daar zu</w:t>
      </w:r>
      <w:r>
        <w:rPr>
          <w:rStyle w:val="s4"/>
        </w:rPr>
        <w:t>llen wij op blijven aandringen.</w:t>
      </w:r>
    </w:p>
    <w:p w14:paraId="2ACD114C" w14:textId="77777777" w:rsidR="00DF05C0" w:rsidRDefault="00DF05C0" w:rsidP="00DF05C0">
      <w:pPr>
        <w:pStyle w:val="Geenafstand"/>
      </w:pPr>
    </w:p>
    <w:sectPr w:rsidR="00DF0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28D"/>
    <w:rsid w:val="000410FF"/>
    <w:rsid w:val="00043835"/>
    <w:rsid w:val="00090303"/>
    <w:rsid w:val="000C2457"/>
    <w:rsid w:val="000F66D0"/>
    <w:rsid w:val="00112471"/>
    <w:rsid w:val="00131A91"/>
    <w:rsid w:val="00172045"/>
    <w:rsid w:val="002A29F7"/>
    <w:rsid w:val="002C10AC"/>
    <w:rsid w:val="002E628D"/>
    <w:rsid w:val="0034757F"/>
    <w:rsid w:val="00360313"/>
    <w:rsid w:val="003B5A1F"/>
    <w:rsid w:val="003D0EAB"/>
    <w:rsid w:val="00495764"/>
    <w:rsid w:val="005A0D47"/>
    <w:rsid w:val="00666766"/>
    <w:rsid w:val="00806EF6"/>
    <w:rsid w:val="00866E92"/>
    <w:rsid w:val="008E4867"/>
    <w:rsid w:val="009766F4"/>
    <w:rsid w:val="009A0BD3"/>
    <w:rsid w:val="009E3B4E"/>
    <w:rsid w:val="009F036E"/>
    <w:rsid w:val="00A161E7"/>
    <w:rsid w:val="00AB53BC"/>
    <w:rsid w:val="00B210A6"/>
    <w:rsid w:val="00B44E1F"/>
    <w:rsid w:val="00BC0E89"/>
    <w:rsid w:val="00CA3AA3"/>
    <w:rsid w:val="00CE7E47"/>
    <w:rsid w:val="00DC64B2"/>
    <w:rsid w:val="00DF05C0"/>
    <w:rsid w:val="00E135DF"/>
    <w:rsid w:val="00EF0732"/>
    <w:rsid w:val="00F36D95"/>
    <w:rsid w:val="00FE49C5"/>
    <w:rsid w:val="00FE6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BE5D"/>
  <w15:chartTrackingRefBased/>
  <w15:docId w15:val="{3D6B1CBB-433B-46CA-9987-20BBC6F4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036E"/>
    <w:pPr>
      <w:spacing w:line="240" w:lineRule="auto"/>
    </w:pPr>
    <w:rPr>
      <w:noProof/>
    </w:rPr>
  </w:style>
  <w:style w:type="character" w:customStyle="1" w:styleId="location">
    <w:name w:val="location"/>
    <w:basedOn w:val="Standaardalinea-lettertype"/>
    <w:rsid w:val="00DF05C0"/>
  </w:style>
  <w:style w:type="character" w:customStyle="1" w:styleId="s1">
    <w:name w:val="s1"/>
    <w:basedOn w:val="Standaardalinea-lettertype"/>
    <w:rsid w:val="002C10AC"/>
  </w:style>
  <w:style w:type="character" w:customStyle="1" w:styleId="s3">
    <w:name w:val="s3"/>
    <w:basedOn w:val="Standaardalinea-lettertype"/>
    <w:rsid w:val="002C10AC"/>
  </w:style>
  <w:style w:type="character" w:customStyle="1" w:styleId="s4">
    <w:name w:val="s4"/>
    <w:basedOn w:val="Standaardalinea-lettertype"/>
    <w:rsid w:val="002C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2664</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Boersma</dc:creator>
  <cp:keywords/>
  <dc:description/>
  <cp:lastModifiedBy>Conrad-Smit, AJA (Antoinette)</cp:lastModifiedBy>
  <cp:revision>2</cp:revision>
  <dcterms:created xsi:type="dcterms:W3CDTF">2022-11-14T07:54:00Z</dcterms:created>
  <dcterms:modified xsi:type="dcterms:W3CDTF">2022-11-14T07:54:00Z</dcterms:modified>
</cp:coreProperties>
</file>